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17474393"/>
        <w:docPartObj>
          <w:docPartGallery w:val="Cover Pages"/>
          <w:docPartUnique/>
        </w:docPartObj>
      </w:sdtPr>
      <w:sdtEndPr>
        <w:rPr>
          <w:rFonts w:ascii="Times New Roman" w:hAnsi="Times New Roman" w:cs="Times New Roman"/>
          <w:sz w:val="24"/>
          <w:szCs w:val="24"/>
        </w:rPr>
      </w:sdtEndPr>
      <w:sdtContent>
        <w:p w14:paraId="39381BAC" w14:textId="77777777" w:rsidR="00DD4C0A" w:rsidRDefault="00DD4C0A" w:rsidP="00B37C4F">
          <w:pPr>
            <w:spacing w:line="360" w:lineRule="auto"/>
            <w:jc w:val="center"/>
            <w:rPr>
              <w:rFonts w:ascii="Times New Roman" w:hAnsi="Times New Roman" w:cs="Times New Roman"/>
              <w:b/>
              <w:bCs/>
              <w:sz w:val="24"/>
              <w:szCs w:val="24"/>
            </w:rPr>
          </w:pPr>
          <w:r w:rsidRPr="00F81C7F">
            <w:rPr>
              <w:rFonts w:ascii="Times New Roman" w:hAnsi="Times New Roman" w:cs="Times New Roman"/>
              <w:b/>
              <w:bCs/>
              <w:sz w:val="24"/>
              <w:szCs w:val="24"/>
            </w:rPr>
            <w:t xml:space="preserve">МИНИСТЕРСТВО НАУКИ И ВЫСШЕГО ОБРАЗОВАНИЯ РОССИЙСКОЙ ФЕДЕРАЦИИ </w:t>
          </w:r>
        </w:p>
        <w:p w14:paraId="388A7146" w14:textId="77777777" w:rsidR="00DD4C0A" w:rsidRDefault="00DD4C0A" w:rsidP="00B37C4F">
          <w:pPr>
            <w:spacing w:line="360" w:lineRule="auto"/>
            <w:jc w:val="center"/>
            <w:rPr>
              <w:rFonts w:ascii="Times New Roman" w:hAnsi="Times New Roman" w:cs="Times New Roman"/>
              <w:b/>
              <w:bCs/>
              <w:sz w:val="24"/>
              <w:szCs w:val="24"/>
            </w:rPr>
          </w:pPr>
          <w:r w:rsidRPr="00F81C7F">
            <w:rPr>
              <w:rFonts w:ascii="Times New Roman" w:hAnsi="Times New Roman" w:cs="Times New Roman"/>
              <w:b/>
              <w:bCs/>
              <w:sz w:val="24"/>
              <w:szCs w:val="24"/>
            </w:rPr>
            <w:t xml:space="preserve">Федеральное государственное автономное образовательное учреждение высшего образования </w:t>
          </w:r>
        </w:p>
        <w:p w14:paraId="32285176" w14:textId="77777777" w:rsidR="00DD4C0A" w:rsidRDefault="00DD4C0A" w:rsidP="00B37C4F">
          <w:pPr>
            <w:spacing w:line="360" w:lineRule="auto"/>
            <w:jc w:val="center"/>
            <w:rPr>
              <w:rFonts w:ascii="Times New Roman" w:hAnsi="Times New Roman" w:cs="Times New Roman"/>
              <w:b/>
              <w:bCs/>
              <w:sz w:val="24"/>
              <w:szCs w:val="24"/>
            </w:rPr>
          </w:pPr>
          <w:r w:rsidRPr="00F81C7F">
            <w:rPr>
              <w:rFonts w:ascii="Times New Roman" w:hAnsi="Times New Roman" w:cs="Times New Roman"/>
              <w:b/>
              <w:bCs/>
              <w:sz w:val="24"/>
              <w:szCs w:val="24"/>
            </w:rPr>
            <w:t xml:space="preserve">«Казанский (Приволжский) федеральный университет» </w:t>
          </w:r>
        </w:p>
        <w:p w14:paraId="4FC9FD33" w14:textId="77777777" w:rsidR="00DD4C0A" w:rsidRDefault="00DD4C0A" w:rsidP="00B37C4F">
          <w:pPr>
            <w:spacing w:line="360" w:lineRule="auto"/>
            <w:jc w:val="center"/>
            <w:rPr>
              <w:rFonts w:ascii="Times New Roman" w:hAnsi="Times New Roman" w:cs="Times New Roman"/>
              <w:b/>
              <w:bCs/>
              <w:sz w:val="24"/>
              <w:szCs w:val="24"/>
            </w:rPr>
          </w:pPr>
          <w:r w:rsidRPr="00F81C7F">
            <w:rPr>
              <w:rFonts w:ascii="Times New Roman" w:hAnsi="Times New Roman" w:cs="Times New Roman"/>
              <w:b/>
              <w:bCs/>
              <w:sz w:val="24"/>
              <w:szCs w:val="24"/>
            </w:rPr>
            <w:t>Институт геологии и нефтегазовых технологий</w:t>
          </w:r>
        </w:p>
        <w:p w14:paraId="1303657F" w14:textId="77777777" w:rsidR="00DD4C0A" w:rsidRDefault="00DD4C0A" w:rsidP="00B37C4F">
          <w:pPr>
            <w:spacing w:line="360" w:lineRule="auto"/>
            <w:jc w:val="center"/>
          </w:pPr>
        </w:p>
        <w:p w14:paraId="0459760F" w14:textId="77777777" w:rsidR="00DD4C0A" w:rsidRDefault="00DD4C0A" w:rsidP="00B37C4F">
          <w:pPr>
            <w:spacing w:line="360" w:lineRule="auto"/>
            <w:jc w:val="center"/>
          </w:pPr>
        </w:p>
        <w:p w14:paraId="7712C469" w14:textId="77777777" w:rsidR="00DD4C0A" w:rsidRDefault="00DD4C0A" w:rsidP="00B37C4F">
          <w:pPr>
            <w:spacing w:line="360" w:lineRule="auto"/>
            <w:jc w:val="center"/>
            <w:rPr>
              <w:rFonts w:ascii="Times New Roman" w:hAnsi="Times New Roman" w:cs="Times New Roman"/>
              <w:b/>
              <w:bCs/>
              <w:sz w:val="24"/>
              <w:szCs w:val="24"/>
            </w:rPr>
          </w:pPr>
          <w:r w:rsidRPr="00F81C7F">
            <w:rPr>
              <w:rFonts w:ascii="Times New Roman" w:hAnsi="Times New Roman" w:cs="Times New Roman"/>
              <w:b/>
              <w:bCs/>
              <w:sz w:val="24"/>
              <w:szCs w:val="24"/>
            </w:rPr>
            <w:t xml:space="preserve">Кафедра </w:t>
          </w:r>
          <w:r>
            <w:rPr>
              <w:rFonts w:ascii="Times New Roman" w:hAnsi="Times New Roman" w:cs="Times New Roman"/>
              <w:b/>
              <w:bCs/>
              <w:sz w:val="24"/>
              <w:szCs w:val="24"/>
            </w:rPr>
            <w:t>Геологии нефти и газа имени А. А. Трофимука</w:t>
          </w:r>
        </w:p>
        <w:p w14:paraId="2605DB5E" w14:textId="77777777" w:rsidR="00DD4C0A" w:rsidRDefault="00DD4C0A" w:rsidP="00B37C4F">
          <w:pPr>
            <w:spacing w:line="360" w:lineRule="auto"/>
            <w:jc w:val="center"/>
            <w:rPr>
              <w:rFonts w:ascii="Times New Roman" w:hAnsi="Times New Roman" w:cs="Times New Roman"/>
              <w:b/>
              <w:bCs/>
              <w:sz w:val="24"/>
              <w:szCs w:val="24"/>
            </w:rPr>
          </w:pPr>
          <w:r w:rsidRPr="00F81C7F">
            <w:rPr>
              <w:rFonts w:ascii="Times New Roman" w:hAnsi="Times New Roman" w:cs="Times New Roman"/>
              <w:b/>
              <w:bCs/>
              <w:sz w:val="24"/>
              <w:szCs w:val="24"/>
            </w:rPr>
            <w:t xml:space="preserve">Направление подготовки 05.03.01 Геология </w:t>
          </w:r>
        </w:p>
        <w:p w14:paraId="49BD7C4A" w14:textId="77777777" w:rsidR="00DD4C0A" w:rsidRDefault="00DD4C0A" w:rsidP="00B37C4F">
          <w:pPr>
            <w:spacing w:line="360" w:lineRule="auto"/>
            <w:jc w:val="center"/>
            <w:rPr>
              <w:rFonts w:ascii="Times New Roman" w:hAnsi="Times New Roman" w:cs="Times New Roman"/>
              <w:b/>
              <w:bCs/>
              <w:sz w:val="24"/>
              <w:szCs w:val="24"/>
            </w:rPr>
          </w:pPr>
          <w:r w:rsidRPr="00F81C7F">
            <w:rPr>
              <w:rFonts w:ascii="Times New Roman" w:hAnsi="Times New Roman" w:cs="Times New Roman"/>
              <w:b/>
              <w:bCs/>
              <w:sz w:val="24"/>
              <w:szCs w:val="24"/>
            </w:rPr>
            <w:t xml:space="preserve">Профиль </w:t>
          </w:r>
          <w:r>
            <w:rPr>
              <w:rFonts w:ascii="Times New Roman" w:hAnsi="Times New Roman" w:cs="Times New Roman"/>
              <w:b/>
              <w:bCs/>
              <w:sz w:val="24"/>
              <w:szCs w:val="24"/>
            </w:rPr>
            <w:t>Геология и геохимия горючих ископаемых</w:t>
          </w:r>
        </w:p>
        <w:p w14:paraId="0556063E" w14:textId="77777777" w:rsidR="00DD4C0A" w:rsidRDefault="00DD4C0A" w:rsidP="00B37C4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Курсовая</w:t>
          </w:r>
          <w:r w:rsidRPr="00F81C7F">
            <w:rPr>
              <w:rFonts w:ascii="Times New Roman" w:hAnsi="Times New Roman" w:cs="Times New Roman"/>
              <w:b/>
              <w:bCs/>
              <w:sz w:val="24"/>
              <w:szCs w:val="24"/>
            </w:rPr>
            <w:t xml:space="preserve"> работа</w:t>
          </w:r>
        </w:p>
        <w:p w14:paraId="61E2173D" w14:textId="7F5F9DF6" w:rsidR="00DD4C0A" w:rsidRDefault="00CE67AA" w:rsidP="009045A8">
          <w:pPr>
            <w:spacing w:line="360" w:lineRule="auto"/>
            <w:jc w:val="center"/>
            <w:rPr>
              <w:rFonts w:ascii="Times New Roman" w:hAnsi="Times New Roman" w:cs="Times New Roman"/>
              <w:b/>
              <w:bCs/>
              <w:sz w:val="24"/>
              <w:szCs w:val="24"/>
            </w:rPr>
          </w:pPr>
          <w:r w:rsidRPr="00BB6866">
            <w:rPr>
              <w:rFonts w:ascii="Times New Roman" w:hAnsi="Times New Roman" w:cs="Times New Roman"/>
              <w:b/>
              <w:bCs/>
              <w:sz w:val="24"/>
              <w:szCs w:val="24"/>
            </w:rPr>
            <w:t>Изучение терригенных коллекторов с помощью гранулометрического анализа на примере Иглайкинской площади</w:t>
          </w:r>
        </w:p>
        <w:p w14:paraId="39A27CF7" w14:textId="77777777" w:rsidR="00DD4C0A" w:rsidRPr="000E0F4D" w:rsidRDefault="00DD4C0A" w:rsidP="00B37C4F">
          <w:pPr>
            <w:spacing w:line="360" w:lineRule="auto"/>
            <w:rPr>
              <w:rFonts w:ascii="Times New Roman" w:hAnsi="Times New Roman" w:cs="Times New Roman"/>
              <w:b/>
              <w:bCs/>
              <w:sz w:val="24"/>
              <w:szCs w:val="24"/>
            </w:rPr>
          </w:pPr>
          <w:r w:rsidRPr="000E0F4D">
            <w:rPr>
              <w:rFonts w:ascii="Times New Roman" w:hAnsi="Times New Roman" w:cs="Times New Roman"/>
              <w:b/>
              <w:bCs/>
              <w:sz w:val="24"/>
              <w:szCs w:val="24"/>
            </w:rPr>
            <w:t>Работа завершена:</w:t>
          </w:r>
        </w:p>
        <w:p w14:paraId="29A0E899" w14:textId="77777777" w:rsidR="00DD4C0A" w:rsidRPr="0018537C" w:rsidRDefault="00DD4C0A" w:rsidP="00B37C4F">
          <w:pPr>
            <w:spacing w:line="360" w:lineRule="auto"/>
            <w:rPr>
              <w:rFonts w:ascii="Times New Roman" w:hAnsi="Times New Roman" w:cs="Times New Roman"/>
              <w:sz w:val="24"/>
              <w:szCs w:val="24"/>
            </w:rPr>
          </w:pPr>
          <w:r w:rsidRPr="0018537C">
            <w:rPr>
              <w:rFonts w:ascii="Times New Roman" w:hAnsi="Times New Roman" w:cs="Times New Roman"/>
              <w:sz w:val="24"/>
              <w:szCs w:val="24"/>
            </w:rPr>
            <w:t>Работа завершена:</w:t>
          </w:r>
        </w:p>
        <w:p w14:paraId="1D07F965" w14:textId="77777777" w:rsidR="00DD4C0A" w:rsidRPr="0018537C" w:rsidRDefault="00DD4C0A" w:rsidP="00B37C4F">
          <w:pPr>
            <w:spacing w:line="360" w:lineRule="auto"/>
            <w:rPr>
              <w:rFonts w:ascii="Times New Roman" w:hAnsi="Times New Roman" w:cs="Times New Roman"/>
              <w:sz w:val="24"/>
              <w:szCs w:val="24"/>
            </w:rPr>
          </w:pPr>
          <w:r w:rsidRPr="0018537C">
            <w:rPr>
              <w:rFonts w:ascii="Times New Roman" w:hAnsi="Times New Roman" w:cs="Times New Roman"/>
              <w:sz w:val="24"/>
              <w:szCs w:val="24"/>
            </w:rPr>
            <w:t xml:space="preserve"> «___» ___________ 2022г. __________ (Д. Г. Созинова)</w:t>
          </w:r>
        </w:p>
        <w:p w14:paraId="55F759ED" w14:textId="77777777" w:rsidR="00DD4C0A" w:rsidRPr="0018537C" w:rsidRDefault="00DD4C0A" w:rsidP="00B37C4F">
          <w:pPr>
            <w:spacing w:line="360" w:lineRule="auto"/>
            <w:rPr>
              <w:rFonts w:ascii="Times New Roman" w:hAnsi="Times New Roman" w:cs="Times New Roman"/>
              <w:sz w:val="24"/>
              <w:szCs w:val="24"/>
            </w:rPr>
          </w:pPr>
        </w:p>
        <w:p w14:paraId="0D41C8D2" w14:textId="77777777" w:rsidR="00DD4C0A" w:rsidRPr="0018537C" w:rsidRDefault="00DD4C0A" w:rsidP="00B37C4F">
          <w:pPr>
            <w:spacing w:line="360" w:lineRule="auto"/>
            <w:rPr>
              <w:rFonts w:ascii="Times New Roman" w:hAnsi="Times New Roman" w:cs="Times New Roman"/>
              <w:sz w:val="24"/>
              <w:szCs w:val="24"/>
            </w:rPr>
          </w:pPr>
          <w:r w:rsidRPr="0018537C">
            <w:rPr>
              <w:rFonts w:ascii="Times New Roman" w:hAnsi="Times New Roman" w:cs="Times New Roman"/>
              <w:sz w:val="24"/>
              <w:szCs w:val="24"/>
            </w:rPr>
            <w:t>Работа допущена к защите:</w:t>
          </w:r>
        </w:p>
        <w:p w14:paraId="2FC1CD19" w14:textId="77777777" w:rsidR="00DD4C0A" w:rsidRPr="0018537C" w:rsidRDefault="00DD4C0A" w:rsidP="00B37C4F">
          <w:pPr>
            <w:spacing w:line="360" w:lineRule="auto"/>
            <w:rPr>
              <w:rFonts w:ascii="Times New Roman" w:hAnsi="Times New Roman" w:cs="Times New Roman"/>
              <w:sz w:val="24"/>
              <w:szCs w:val="24"/>
            </w:rPr>
          </w:pPr>
          <w:r w:rsidRPr="0018537C">
            <w:rPr>
              <w:rFonts w:ascii="Times New Roman" w:hAnsi="Times New Roman" w:cs="Times New Roman"/>
              <w:sz w:val="24"/>
              <w:szCs w:val="24"/>
            </w:rPr>
            <w:t xml:space="preserve"> Научный руководитель, </w:t>
          </w:r>
        </w:p>
        <w:p w14:paraId="38E60363" w14:textId="77777777" w:rsidR="00DD4C0A" w:rsidRPr="0018537C" w:rsidRDefault="00DD4C0A" w:rsidP="00B37C4F">
          <w:pPr>
            <w:spacing w:line="360" w:lineRule="auto"/>
            <w:rPr>
              <w:rFonts w:ascii="Times New Roman" w:hAnsi="Times New Roman" w:cs="Times New Roman"/>
              <w:sz w:val="24"/>
              <w:szCs w:val="24"/>
            </w:rPr>
          </w:pPr>
          <w:r w:rsidRPr="0018537C">
            <w:rPr>
              <w:rFonts w:ascii="Times New Roman" w:hAnsi="Times New Roman" w:cs="Times New Roman"/>
              <w:sz w:val="24"/>
              <w:szCs w:val="24"/>
            </w:rPr>
            <w:t>старший преподаватель</w:t>
          </w:r>
        </w:p>
        <w:p w14:paraId="476B9C62" w14:textId="7B73B18B" w:rsidR="00DD4C0A" w:rsidRDefault="00DD4C0A" w:rsidP="00B37C4F">
          <w:pPr>
            <w:spacing w:line="360" w:lineRule="auto"/>
            <w:rPr>
              <w:rFonts w:ascii="Times New Roman" w:hAnsi="Times New Roman" w:cs="Times New Roman"/>
              <w:sz w:val="24"/>
              <w:szCs w:val="24"/>
            </w:rPr>
          </w:pPr>
          <w:r w:rsidRPr="0018537C">
            <w:rPr>
              <w:rFonts w:ascii="Times New Roman" w:hAnsi="Times New Roman" w:cs="Times New Roman"/>
              <w:sz w:val="24"/>
              <w:szCs w:val="24"/>
            </w:rPr>
            <w:t xml:space="preserve">«___» ___________ 2022г. _________ (Р.А. Мударисова) </w:t>
          </w:r>
        </w:p>
        <w:p w14:paraId="206F29CB" w14:textId="77777777" w:rsidR="002577BF" w:rsidRPr="0018537C" w:rsidRDefault="002577BF" w:rsidP="00B37C4F">
          <w:pPr>
            <w:spacing w:line="360" w:lineRule="auto"/>
            <w:rPr>
              <w:rFonts w:ascii="Times New Roman" w:hAnsi="Times New Roman" w:cs="Times New Roman"/>
              <w:sz w:val="24"/>
              <w:szCs w:val="24"/>
            </w:rPr>
          </w:pPr>
        </w:p>
        <w:p w14:paraId="065B2DF4" w14:textId="77777777" w:rsidR="00DD4C0A" w:rsidRPr="0018537C" w:rsidRDefault="00DD4C0A" w:rsidP="00B37C4F">
          <w:pPr>
            <w:spacing w:line="360" w:lineRule="auto"/>
            <w:rPr>
              <w:rFonts w:ascii="Times New Roman" w:hAnsi="Times New Roman" w:cs="Times New Roman"/>
              <w:sz w:val="24"/>
              <w:szCs w:val="24"/>
            </w:rPr>
          </w:pPr>
          <w:r w:rsidRPr="0018537C">
            <w:rPr>
              <w:rFonts w:ascii="Times New Roman" w:hAnsi="Times New Roman" w:cs="Times New Roman"/>
              <w:sz w:val="24"/>
              <w:szCs w:val="24"/>
            </w:rPr>
            <w:t xml:space="preserve">Заведующий профильной кафедрой, </w:t>
          </w:r>
        </w:p>
        <w:p w14:paraId="72FE8EA7" w14:textId="77777777" w:rsidR="00DD4C0A" w:rsidRPr="0018537C" w:rsidRDefault="00DD4C0A" w:rsidP="00B37C4F">
          <w:pPr>
            <w:spacing w:line="360" w:lineRule="auto"/>
            <w:rPr>
              <w:rFonts w:ascii="Times New Roman" w:hAnsi="Times New Roman" w:cs="Times New Roman"/>
              <w:sz w:val="24"/>
              <w:szCs w:val="24"/>
            </w:rPr>
          </w:pPr>
          <w:r w:rsidRPr="0018537C">
            <w:rPr>
              <w:rFonts w:ascii="Times New Roman" w:hAnsi="Times New Roman" w:cs="Times New Roman"/>
              <w:sz w:val="24"/>
              <w:szCs w:val="24"/>
            </w:rPr>
            <w:t>Доктор геолого-минералогических наук, профессор</w:t>
          </w:r>
        </w:p>
        <w:p w14:paraId="497ECAD0" w14:textId="29BA8BF6" w:rsidR="00A47250" w:rsidRPr="005E7AEE" w:rsidRDefault="00DD4C0A" w:rsidP="00AD4119">
          <w:pPr>
            <w:spacing w:line="360" w:lineRule="auto"/>
            <w:rPr>
              <w:sz w:val="24"/>
              <w:szCs w:val="24"/>
            </w:rPr>
          </w:pPr>
          <w:r w:rsidRPr="0018537C">
            <w:rPr>
              <w:rFonts w:ascii="Times New Roman" w:hAnsi="Times New Roman" w:cs="Times New Roman"/>
              <w:sz w:val="24"/>
              <w:szCs w:val="24"/>
            </w:rPr>
            <w:t xml:space="preserve"> «___» ___________ 2022г. __________ (Б. В. Успенский)</w:t>
          </w:r>
        </w:p>
        <w:p w14:paraId="582AA181" w14:textId="203777E3" w:rsidR="00DD4C0A" w:rsidRDefault="00DD4C0A" w:rsidP="00B37C4F">
          <w:pPr>
            <w:spacing w:line="360" w:lineRule="auto"/>
            <w:jc w:val="center"/>
            <w:rPr>
              <w:rFonts w:ascii="Times New Roman" w:hAnsi="Times New Roman" w:cs="Times New Roman"/>
              <w:b/>
              <w:bCs/>
              <w:sz w:val="24"/>
              <w:szCs w:val="24"/>
            </w:rPr>
          </w:pPr>
          <w:r w:rsidRPr="004655EC">
            <w:rPr>
              <w:rFonts w:ascii="Times New Roman" w:hAnsi="Times New Roman" w:cs="Times New Roman"/>
              <w:b/>
              <w:bCs/>
              <w:sz w:val="24"/>
              <w:szCs w:val="24"/>
            </w:rPr>
            <w:lastRenderedPageBreak/>
            <w:t>Аннотация</w:t>
          </w:r>
        </w:p>
        <w:p w14:paraId="0AFF0FA4" w14:textId="42ACEF04" w:rsidR="00A47250" w:rsidRDefault="00BB6866" w:rsidP="00B37C4F">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Г</w:t>
          </w:r>
          <w:r w:rsidR="009045A8" w:rsidRPr="00BB6866">
            <w:rPr>
              <w:rFonts w:ascii="Times New Roman" w:hAnsi="Times New Roman" w:cs="Times New Roman"/>
              <w:sz w:val="24"/>
              <w:szCs w:val="24"/>
            </w:rPr>
            <w:t>ранулометрический анализ</w:t>
          </w:r>
          <w:r>
            <w:rPr>
              <w:rFonts w:ascii="Times New Roman" w:hAnsi="Times New Roman" w:cs="Times New Roman"/>
              <w:sz w:val="24"/>
              <w:szCs w:val="24"/>
            </w:rPr>
            <w:t xml:space="preserve"> </w:t>
          </w:r>
          <w:r w:rsidR="009045A8" w:rsidRPr="00BB6866">
            <w:rPr>
              <w:rFonts w:ascii="Times New Roman" w:hAnsi="Times New Roman" w:cs="Times New Roman"/>
              <w:sz w:val="24"/>
              <w:szCs w:val="24"/>
            </w:rPr>
            <w:t>основан на</w:t>
          </w:r>
          <w:r>
            <w:rPr>
              <w:rFonts w:ascii="Times New Roman" w:hAnsi="Times New Roman" w:cs="Times New Roman"/>
              <w:sz w:val="24"/>
              <w:szCs w:val="24"/>
            </w:rPr>
            <w:t xml:space="preserve"> определении относительного содержания частиц разных фракций в породе</w:t>
          </w:r>
          <w:r w:rsidR="009045A8" w:rsidRPr="00BB6866">
            <w:rPr>
              <w:rFonts w:ascii="Times New Roman" w:hAnsi="Times New Roman" w:cs="Times New Roman"/>
              <w:sz w:val="24"/>
              <w:szCs w:val="24"/>
            </w:rPr>
            <w:t>.</w:t>
          </w:r>
          <w:r w:rsidR="009045A8">
            <w:rPr>
              <w:rFonts w:ascii="Times New Roman" w:hAnsi="Times New Roman" w:cs="Times New Roman"/>
              <w:sz w:val="24"/>
              <w:szCs w:val="24"/>
            </w:rPr>
            <w:t xml:space="preserve"> </w:t>
          </w:r>
          <w:r w:rsidR="00F2118F">
            <w:rPr>
              <w:rFonts w:ascii="Times New Roman" w:hAnsi="Times New Roman" w:cs="Times New Roman"/>
              <w:sz w:val="24"/>
              <w:szCs w:val="24"/>
            </w:rPr>
            <w:t>В работе изложены методики проведения исследования</w:t>
          </w:r>
          <w:r w:rsidR="009045A8">
            <w:rPr>
              <w:rFonts w:ascii="Times New Roman" w:hAnsi="Times New Roman" w:cs="Times New Roman"/>
              <w:sz w:val="24"/>
              <w:szCs w:val="24"/>
            </w:rPr>
            <w:t xml:space="preserve"> с помощью </w:t>
          </w:r>
          <w:r w:rsidR="009045A8" w:rsidRPr="00BB6866">
            <w:rPr>
              <w:rFonts w:ascii="Times New Roman" w:hAnsi="Times New Roman" w:cs="Times New Roman"/>
              <w:sz w:val="24"/>
              <w:szCs w:val="24"/>
            </w:rPr>
            <w:t>гр</w:t>
          </w:r>
          <w:r>
            <w:rPr>
              <w:rFonts w:ascii="Times New Roman" w:hAnsi="Times New Roman" w:cs="Times New Roman"/>
              <w:sz w:val="24"/>
              <w:szCs w:val="24"/>
            </w:rPr>
            <w:t xml:space="preserve">анулометрического </w:t>
          </w:r>
          <w:r w:rsidR="009045A8" w:rsidRPr="00BB6866">
            <w:rPr>
              <w:rFonts w:ascii="Times New Roman" w:hAnsi="Times New Roman" w:cs="Times New Roman"/>
              <w:sz w:val="24"/>
              <w:szCs w:val="24"/>
            </w:rPr>
            <w:t>ан</w:t>
          </w:r>
          <w:r>
            <w:rPr>
              <w:rFonts w:ascii="Times New Roman" w:hAnsi="Times New Roman" w:cs="Times New Roman"/>
              <w:sz w:val="24"/>
              <w:szCs w:val="24"/>
            </w:rPr>
            <w:t>ализа</w:t>
          </w:r>
          <w:r w:rsidR="00F2118F" w:rsidRPr="00BB6866">
            <w:rPr>
              <w:rFonts w:ascii="Times New Roman" w:hAnsi="Times New Roman" w:cs="Times New Roman"/>
              <w:sz w:val="24"/>
              <w:szCs w:val="24"/>
            </w:rPr>
            <w:t>,</w:t>
          </w:r>
          <w:r w:rsidR="00F2118F">
            <w:rPr>
              <w:rFonts w:ascii="Times New Roman" w:hAnsi="Times New Roman" w:cs="Times New Roman"/>
              <w:sz w:val="24"/>
              <w:szCs w:val="24"/>
            </w:rPr>
            <w:t xml:space="preserve"> классификации горных пород по этим данным</w:t>
          </w:r>
          <w:r w:rsidR="006247DD">
            <w:rPr>
              <w:rFonts w:ascii="Times New Roman" w:hAnsi="Times New Roman" w:cs="Times New Roman"/>
              <w:sz w:val="24"/>
              <w:szCs w:val="24"/>
            </w:rPr>
            <w:t>,</w:t>
          </w:r>
          <w:r w:rsidR="00F2118F">
            <w:rPr>
              <w:rFonts w:ascii="Times New Roman" w:hAnsi="Times New Roman" w:cs="Times New Roman"/>
              <w:sz w:val="24"/>
              <w:szCs w:val="24"/>
            </w:rPr>
            <w:t xml:space="preserve"> практическо</w:t>
          </w:r>
          <w:r w:rsidR="00DE281E">
            <w:rPr>
              <w:rFonts w:ascii="Times New Roman" w:hAnsi="Times New Roman" w:cs="Times New Roman"/>
              <w:sz w:val="24"/>
              <w:szCs w:val="24"/>
            </w:rPr>
            <w:t>е</w:t>
          </w:r>
          <w:r w:rsidR="00F2118F">
            <w:rPr>
              <w:rFonts w:ascii="Times New Roman" w:hAnsi="Times New Roman" w:cs="Times New Roman"/>
              <w:sz w:val="24"/>
              <w:szCs w:val="24"/>
            </w:rPr>
            <w:t xml:space="preserve"> значение</w:t>
          </w:r>
          <w:r w:rsidR="00DE281E">
            <w:rPr>
              <w:rFonts w:ascii="Times New Roman" w:hAnsi="Times New Roman" w:cs="Times New Roman"/>
              <w:sz w:val="24"/>
              <w:szCs w:val="24"/>
            </w:rPr>
            <w:t xml:space="preserve"> и применение</w:t>
          </w:r>
          <w:r w:rsidR="00F2118F">
            <w:rPr>
              <w:rFonts w:ascii="Times New Roman" w:hAnsi="Times New Roman" w:cs="Times New Roman"/>
              <w:sz w:val="24"/>
              <w:szCs w:val="24"/>
            </w:rPr>
            <w:t xml:space="preserve"> полученных результатов.</w:t>
          </w:r>
        </w:p>
        <w:p w14:paraId="661E9739" w14:textId="7C725EF9" w:rsidR="00A20D71" w:rsidRDefault="00F2118F" w:rsidP="00B37C4F">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Более подробно внимание было </w:t>
          </w:r>
          <w:r w:rsidR="009045A8">
            <w:rPr>
              <w:rFonts w:ascii="Times New Roman" w:hAnsi="Times New Roman" w:cs="Times New Roman"/>
              <w:sz w:val="24"/>
              <w:szCs w:val="24"/>
            </w:rPr>
            <w:t>уделено</w:t>
          </w:r>
          <w:r>
            <w:rPr>
              <w:rFonts w:ascii="Times New Roman" w:hAnsi="Times New Roman" w:cs="Times New Roman"/>
              <w:sz w:val="24"/>
              <w:szCs w:val="24"/>
            </w:rPr>
            <w:t xml:space="preserve"> ситов</w:t>
          </w:r>
          <w:r w:rsidR="009045A8">
            <w:rPr>
              <w:rFonts w:ascii="Times New Roman" w:hAnsi="Times New Roman" w:cs="Times New Roman"/>
              <w:sz w:val="24"/>
              <w:szCs w:val="24"/>
            </w:rPr>
            <w:t>ому</w:t>
          </w:r>
          <w:r>
            <w:rPr>
              <w:rFonts w:ascii="Times New Roman" w:hAnsi="Times New Roman" w:cs="Times New Roman"/>
              <w:sz w:val="24"/>
              <w:szCs w:val="24"/>
            </w:rPr>
            <w:t xml:space="preserve"> метод</w:t>
          </w:r>
          <w:r w:rsidR="009045A8">
            <w:rPr>
              <w:rFonts w:ascii="Times New Roman" w:hAnsi="Times New Roman" w:cs="Times New Roman"/>
              <w:sz w:val="24"/>
              <w:szCs w:val="24"/>
            </w:rPr>
            <w:t>у</w:t>
          </w:r>
          <w:r>
            <w:rPr>
              <w:rFonts w:ascii="Times New Roman" w:hAnsi="Times New Roman" w:cs="Times New Roman"/>
              <w:sz w:val="24"/>
              <w:szCs w:val="24"/>
            </w:rPr>
            <w:t xml:space="preserve">, в силу его простоты и доступности. Построены таблицы и графики, </w:t>
          </w:r>
          <w:r w:rsidR="00A20D71">
            <w:rPr>
              <w:rFonts w:ascii="Times New Roman" w:hAnsi="Times New Roman" w:cs="Times New Roman"/>
              <w:sz w:val="24"/>
              <w:szCs w:val="24"/>
            </w:rPr>
            <w:t xml:space="preserve">которые дают представление о распределении частиц по размерам. </w:t>
          </w:r>
        </w:p>
        <w:p w14:paraId="6E2B1C7A" w14:textId="4C3CE072" w:rsidR="00F2118F" w:rsidRDefault="00A20D71" w:rsidP="00B37C4F">
          <w:pPr>
            <w:spacing w:after="0" w:line="360" w:lineRule="auto"/>
            <w:ind w:firstLine="851"/>
            <w:jc w:val="both"/>
            <w:rPr>
              <w:rFonts w:ascii="Times New Roman" w:hAnsi="Times New Roman" w:cs="Times New Roman"/>
              <w:sz w:val="24"/>
              <w:szCs w:val="24"/>
            </w:rPr>
          </w:pPr>
          <w:r w:rsidRPr="00887F40">
            <w:rPr>
              <w:rFonts w:ascii="Times New Roman" w:hAnsi="Times New Roman" w:cs="Times New Roman"/>
              <w:sz w:val="24"/>
              <w:szCs w:val="24"/>
            </w:rPr>
            <w:t>Объём работы 2</w:t>
          </w:r>
          <w:r w:rsidR="009E16D3">
            <w:rPr>
              <w:rFonts w:ascii="Times New Roman" w:hAnsi="Times New Roman" w:cs="Times New Roman"/>
              <w:sz w:val="24"/>
              <w:szCs w:val="24"/>
            </w:rPr>
            <w:t>7</w:t>
          </w:r>
          <w:r w:rsidRPr="00887F40">
            <w:rPr>
              <w:rFonts w:ascii="Times New Roman" w:hAnsi="Times New Roman" w:cs="Times New Roman"/>
              <w:sz w:val="24"/>
              <w:szCs w:val="24"/>
            </w:rPr>
            <w:t xml:space="preserve"> страниц, где </w:t>
          </w:r>
          <w:r w:rsidR="00887F40">
            <w:rPr>
              <w:rFonts w:ascii="Times New Roman" w:hAnsi="Times New Roman" w:cs="Times New Roman"/>
              <w:sz w:val="24"/>
              <w:szCs w:val="24"/>
            </w:rPr>
            <w:t>первая</w:t>
          </w:r>
          <w:r w:rsidRPr="00887F40">
            <w:rPr>
              <w:rFonts w:ascii="Times New Roman" w:hAnsi="Times New Roman" w:cs="Times New Roman"/>
              <w:sz w:val="24"/>
              <w:szCs w:val="24"/>
            </w:rPr>
            <w:t xml:space="preserve"> глав</w:t>
          </w:r>
          <w:r w:rsidR="00887F40">
            <w:rPr>
              <w:rFonts w:ascii="Times New Roman" w:hAnsi="Times New Roman" w:cs="Times New Roman"/>
              <w:sz w:val="24"/>
              <w:szCs w:val="24"/>
            </w:rPr>
            <w:t>а</w:t>
          </w:r>
          <w:r w:rsidRPr="00887F40">
            <w:rPr>
              <w:rFonts w:ascii="Times New Roman" w:hAnsi="Times New Roman" w:cs="Times New Roman"/>
              <w:sz w:val="24"/>
              <w:szCs w:val="24"/>
            </w:rPr>
            <w:t xml:space="preserve"> являются теоретическ</w:t>
          </w:r>
          <w:r w:rsidR="00887F40">
            <w:rPr>
              <w:rFonts w:ascii="Times New Roman" w:hAnsi="Times New Roman" w:cs="Times New Roman"/>
              <w:sz w:val="24"/>
              <w:szCs w:val="24"/>
            </w:rPr>
            <w:t>ой</w:t>
          </w:r>
          <w:r w:rsidRPr="00887F40">
            <w:rPr>
              <w:rFonts w:ascii="Times New Roman" w:hAnsi="Times New Roman" w:cs="Times New Roman"/>
              <w:sz w:val="24"/>
              <w:szCs w:val="24"/>
            </w:rPr>
            <w:t xml:space="preserve">, </w:t>
          </w:r>
          <w:r w:rsidR="00C752D1" w:rsidRPr="00887F40">
            <w:rPr>
              <w:rFonts w:ascii="Times New Roman" w:hAnsi="Times New Roman" w:cs="Times New Roman"/>
              <w:sz w:val="24"/>
              <w:szCs w:val="24"/>
            </w:rPr>
            <w:t>а</w:t>
          </w:r>
          <w:r w:rsidRPr="00887F40">
            <w:rPr>
              <w:rFonts w:ascii="Times New Roman" w:hAnsi="Times New Roman" w:cs="Times New Roman"/>
              <w:sz w:val="24"/>
              <w:szCs w:val="24"/>
            </w:rPr>
            <w:t xml:space="preserve"> в</w:t>
          </w:r>
          <w:r w:rsidR="00887F40">
            <w:rPr>
              <w:rFonts w:ascii="Times New Roman" w:hAnsi="Times New Roman" w:cs="Times New Roman"/>
              <w:sz w:val="24"/>
              <w:szCs w:val="24"/>
            </w:rPr>
            <w:t>о</w:t>
          </w:r>
          <w:r w:rsidRPr="00887F40">
            <w:rPr>
              <w:rFonts w:ascii="Times New Roman" w:hAnsi="Times New Roman" w:cs="Times New Roman"/>
              <w:sz w:val="24"/>
              <w:szCs w:val="24"/>
            </w:rPr>
            <w:t xml:space="preserve"> </w:t>
          </w:r>
          <w:r w:rsidR="00887F40">
            <w:rPr>
              <w:rFonts w:ascii="Times New Roman" w:hAnsi="Times New Roman" w:cs="Times New Roman"/>
              <w:sz w:val="24"/>
              <w:szCs w:val="24"/>
            </w:rPr>
            <w:t>второй</w:t>
          </w:r>
          <w:r w:rsidRPr="00887F40">
            <w:rPr>
              <w:rFonts w:ascii="Times New Roman" w:hAnsi="Times New Roman" w:cs="Times New Roman"/>
              <w:sz w:val="24"/>
              <w:szCs w:val="24"/>
            </w:rPr>
            <w:t xml:space="preserve"> главе описывается ход работы и анализируются результаты. </w:t>
          </w:r>
          <w:r w:rsidR="00317DB9" w:rsidRPr="00887F40">
            <w:rPr>
              <w:rFonts w:ascii="Times New Roman" w:hAnsi="Times New Roman" w:cs="Times New Roman"/>
              <w:sz w:val="24"/>
              <w:szCs w:val="24"/>
            </w:rPr>
            <w:t>Р</w:t>
          </w:r>
          <w:r w:rsidRPr="00887F40">
            <w:rPr>
              <w:rFonts w:ascii="Times New Roman" w:hAnsi="Times New Roman" w:cs="Times New Roman"/>
              <w:sz w:val="24"/>
              <w:szCs w:val="24"/>
            </w:rPr>
            <w:t xml:space="preserve">абота включает </w:t>
          </w:r>
          <w:r w:rsidR="009E16D3">
            <w:rPr>
              <w:rFonts w:ascii="Times New Roman" w:hAnsi="Times New Roman" w:cs="Times New Roman"/>
              <w:sz w:val="24"/>
              <w:szCs w:val="24"/>
            </w:rPr>
            <w:t>19</w:t>
          </w:r>
          <w:r w:rsidRPr="00887F40">
            <w:rPr>
              <w:rFonts w:ascii="Times New Roman" w:hAnsi="Times New Roman" w:cs="Times New Roman"/>
              <w:sz w:val="24"/>
              <w:szCs w:val="24"/>
            </w:rPr>
            <w:t xml:space="preserve"> рисунк</w:t>
          </w:r>
          <w:r w:rsidR="006247DD" w:rsidRPr="00887F40">
            <w:rPr>
              <w:rFonts w:ascii="Times New Roman" w:hAnsi="Times New Roman" w:cs="Times New Roman"/>
              <w:sz w:val="24"/>
              <w:szCs w:val="24"/>
            </w:rPr>
            <w:t>ов</w:t>
          </w:r>
          <w:r w:rsidRPr="00887F40">
            <w:rPr>
              <w:rFonts w:ascii="Times New Roman" w:hAnsi="Times New Roman" w:cs="Times New Roman"/>
              <w:sz w:val="24"/>
              <w:szCs w:val="24"/>
            </w:rPr>
            <w:t xml:space="preserve">, </w:t>
          </w:r>
          <w:r w:rsidR="0020176C" w:rsidRPr="00887F40">
            <w:rPr>
              <w:rFonts w:ascii="Times New Roman" w:hAnsi="Times New Roman" w:cs="Times New Roman"/>
              <w:sz w:val="24"/>
              <w:szCs w:val="24"/>
            </w:rPr>
            <w:t>3</w:t>
          </w:r>
          <w:r w:rsidRPr="00887F40">
            <w:rPr>
              <w:rFonts w:ascii="Times New Roman" w:hAnsi="Times New Roman" w:cs="Times New Roman"/>
              <w:sz w:val="24"/>
              <w:szCs w:val="24"/>
            </w:rPr>
            <w:t xml:space="preserve"> таблицы</w:t>
          </w:r>
          <w:r>
            <w:rPr>
              <w:rFonts w:ascii="Times New Roman" w:hAnsi="Times New Roman" w:cs="Times New Roman"/>
              <w:sz w:val="24"/>
              <w:szCs w:val="24"/>
            </w:rPr>
            <w:t xml:space="preserve">. </w:t>
          </w:r>
        </w:p>
        <w:p w14:paraId="690C0712" w14:textId="449BC914" w:rsidR="00391370" w:rsidRPr="00A47250" w:rsidRDefault="00391370" w:rsidP="00B37C4F">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Ключевые слова: гранулометрический анализ,</w:t>
          </w:r>
          <w:r w:rsidRPr="00391370">
            <w:rPr>
              <w:rFonts w:ascii="Times New Roman" w:hAnsi="Times New Roman" w:cs="Times New Roman"/>
              <w:sz w:val="24"/>
              <w:szCs w:val="24"/>
            </w:rPr>
            <w:t xml:space="preserve"> </w:t>
          </w:r>
          <w:r>
            <w:rPr>
              <w:rFonts w:ascii="Times New Roman" w:hAnsi="Times New Roman" w:cs="Times New Roman"/>
              <w:sz w:val="24"/>
              <w:szCs w:val="24"/>
            </w:rPr>
            <w:t>горная порода,</w:t>
          </w:r>
          <w:r w:rsidRPr="00391370">
            <w:rPr>
              <w:rFonts w:ascii="Times New Roman" w:hAnsi="Times New Roman" w:cs="Times New Roman"/>
              <w:sz w:val="24"/>
              <w:szCs w:val="24"/>
            </w:rPr>
            <w:t xml:space="preserve"> </w:t>
          </w:r>
          <w:r>
            <w:rPr>
              <w:rFonts w:ascii="Times New Roman" w:hAnsi="Times New Roman" w:cs="Times New Roman"/>
              <w:sz w:val="24"/>
              <w:szCs w:val="24"/>
            </w:rPr>
            <w:t>кривая распределения, ситовой метод.</w:t>
          </w:r>
        </w:p>
        <w:p w14:paraId="7682B5AA" w14:textId="70A18BE5" w:rsidR="00DD4C0A" w:rsidRPr="00A47250" w:rsidRDefault="00DD4C0A" w:rsidP="00B37C4F">
          <w:pPr>
            <w:spacing w:line="360" w:lineRule="auto"/>
            <w:rPr>
              <w:rFonts w:ascii="Times New Roman" w:hAnsi="Times New Roman" w:cs="Times New Roman"/>
              <w:b/>
              <w:bCs/>
              <w:sz w:val="24"/>
              <w:szCs w:val="24"/>
            </w:rPr>
          </w:pPr>
        </w:p>
        <w:p w14:paraId="0F8038DE" w14:textId="77777777" w:rsidR="00DD4C0A" w:rsidRDefault="00DD4C0A" w:rsidP="00B37C4F">
          <w:pPr>
            <w:spacing w:line="360" w:lineRule="auto"/>
          </w:pPr>
        </w:p>
        <w:p w14:paraId="451244BC" w14:textId="77777777" w:rsidR="00DD4C0A" w:rsidRDefault="00DD4C0A" w:rsidP="00B37C4F">
          <w:pPr>
            <w:spacing w:line="360" w:lineRule="auto"/>
          </w:pPr>
          <w:r>
            <w:br w:type="page"/>
          </w:r>
        </w:p>
        <w:p w14:paraId="68E3C0F4" w14:textId="77777777" w:rsidR="00DD4C0A" w:rsidRPr="004655EC" w:rsidRDefault="00DD4C0A" w:rsidP="00B37C4F">
          <w:pPr>
            <w:spacing w:line="360" w:lineRule="auto"/>
            <w:jc w:val="center"/>
            <w:rPr>
              <w:rFonts w:ascii="Times New Roman" w:hAnsi="Times New Roman" w:cs="Times New Roman"/>
              <w:b/>
              <w:bCs/>
              <w:sz w:val="24"/>
              <w:szCs w:val="24"/>
            </w:rPr>
          </w:pPr>
          <w:r w:rsidRPr="004655EC">
            <w:rPr>
              <w:rFonts w:ascii="Times New Roman" w:hAnsi="Times New Roman" w:cs="Times New Roman"/>
              <w:b/>
              <w:bCs/>
              <w:sz w:val="24"/>
              <w:szCs w:val="24"/>
            </w:rPr>
            <w:lastRenderedPageBreak/>
            <w:t>Содержание</w:t>
          </w:r>
        </w:p>
        <w:p w14:paraId="046E369F" w14:textId="53F9A97D" w:rsidR="00DD4C0A" w:rsidRPr="0034074A" w:rsidRDefault="00DD4C0A" w:rsidP="00B37C4F">
          <w:pPr>
            <w:spacing w:line="360" w:lineRule="auto"/>
            <w:rPr>
              <w:rFonts w:ascii="Times New Roman" w:hAnsi="Times New Roman" w:cs="Times New Roman"/>
              <w:sz w:val="24"/>
              <w:szCs w:val="24"/>
            </w:rPr>
          </w:pPr>
          <w:r w:rsidRPr="0034074A">
            <w:rPr>
              <w:rFonts w:ascii="Times New Roman" w:hAnsi="Times New Roman" w:cs="Times New Roman"/>
              <w:sz w:val="24"/>
              <w:szCs w:val="24"/>
            </w:rPr>
            <w:t>Аннотация……</w:t>
          </w:r>
          <w:r w:rsidR="00FC4A42" w:rsidRPr="0034074A">
            <w:rPr>
              <w:rFonts w:ascii="Times New Roman" w:hAnsi="Times New Roman" w:cs="Times New Roman"/>
              <w:sz w:val="24"/>
              <w:szCs w:val="24"/>
            </w:rPr>
            <w:t>..</w:t>
          </w:r>
          <w:r w:rsidRPr="0034074A">
            <w:rPr>
              <w:rFonts w:ascii="Times New Roman" w:hAnsi="Times New Roman" w:cs="Times New Roman"/>
              <w:sz w:val="24"/>
              <w:szCs w:val="24"/>
            </w:rPr>
            <w:t>………………………………………………</w:t>
          </w:r>
          <w:r w:rsidR="0034074A">
            <w:rPr>
              <w:rFonts w:ascii="Times New Roman" w:hAnsi="Times New Roman" w:cs="Times New Roman"/>
              <w:sz w:val="24"/>
              <w:szCs w:val="24"/>
            </w:rPr>
            <w:t>.</w:t>
          </w:r>
          <w:r w:rsidRPr="0034074A">
            <w:rPr>
              <w:rFonts w:ascii="Times New Roman" w:hAnsi="Times New Roman" w:cs="Times New Roman"/>
              <w:sz w:val="24"/>
              <w:szCs w:val="24"/>
            </w:rPr>
            <w:t>……</w:t>
          </w:r>
          <w:r w:rsidR="00FC4A42" w:rsidRPr="0034074A">
            <w:rPr>
              <w:rFonts w:ascii="Times New Roman" w:hAnsi="Times New Roman" w:cs="Times New Roman"/>
              <w:sz w:val="24"/>
              <w:szCs w:val="24"/>
            </w:rPr>
            <w:t>..</w:t>
          </w:r>
          <w:r w:rsidRPr="0034074A">
            <w:rPr>
              <w:rFonts w:ascii="Times New Roman" w:hAnsi="Times New Roman" w:cs="Times New Roman"/>
              <w:sz w:val="24"/>
              <w:szCs w:val="24"/>
            </w:rPr>
            <w:t>………………………2</w:t>
          </w:r>
        </w:p>
        <w:p w14:paraId="13322D68" w14:textId="3277FDE7" w:rsidR="00DD4C0A" w:rsidRPr="0034074A" w:rsidRDefault="00DD4C0A" w:rsidP="00B37C4F">
          <w:pPr>
            <w:spacing w:line="360" w:lineRule="auto"/>
            <w:rPr>
              <w:rFonts w:ascii="Times New Roman" w:hAnsi="Times New Roman" w:cs="Times New Roman"/>
              <w:sz w:val="24"/>
              <w:szCs w:val="24"/>
            </w:rPr>
          </w:pPr>
          <w:r w:rsidRPr="0034074A">
            <w:rPr>
              <w:rFonts w:ascii="Times New Roman" w:hAnsi="Times New Roman" w:cs="Times New Roman"/>
              <w:sz w:val="24"/>
              <w:szCs w:val="24"/>
            </w:rPr>
            <w:t>Список условных обозначений и сокращений……</w:t>
          </w:r>
          <w:r w:rsidR="0034074A">
            <w:rPr>
              <w:rFonts w:ascii="Times New Roman" w:hAnsi="Times New Roman" w:cs="Times New Roman"/>
              <w:sz w:val="24"/>
              <w:szCs w:val="24"/>
            </w:rPr>
            <w:t>…</w:t>
          </w:r>
          <w:r w:rsidRPr="0034074A">
            <w:rPr>
              <w:rFonts w:ascii="Times New Roman" w:hAnsi="Times New Roman" w:cs="Times New Roman"/>
              <w:sz w:val="24"/>
              <w:szCs w:val="24"/>
            </w:rPr>
            <w:t>……………………………………..4</w:t>
          </w:r>
        </w:p>
        <w:p w14:paraId="0704B8BD" w14:textId="147E330B" w:rsidR="00DD4C0A" w:rsidRPr="0034074A" w:rsidRDefault="00DD4C0A" w:rsidP="00B37C4F">
          <w:pPr>
            <w:spacing w:line="360" w:lineRule="auto"/>
            <w:rPr>
              <w:rFonts w:ascii="Times New Roman" w:hAnsi="Times New Roman" w:cs="Times New Roman"/>
              <w:sz w:val="24"/>
              <w:szCs w:val="24"/>
            </w:rPr>
          </w:pPr>
          <w:r w:rsidRPr="0034074A">
            <w:rPr>
              <w:rFonts w:ascii="Times New Roman" w:hAnsi="Times New Roman" w:cs="Times New Roman"/>
              <w:sz w:val="24"/>
              <w:szCs w:val="24"/>
            </w:rPr>
            <w:t>Список иллюстраций……………………………………………</w:t>
          </w:r>
          <w:r w:rsidR="0034074A">
            <w:rPr>
              <w:rFonts w:ascii="Times New Roman" w:hAnsi="Times New Roman" w:cs="Times New Roman"/>
              <w:sz w:val="24"/>
              <w:szCs w:val="24"/>
            </w:rPr>
            <w:t>...</w:t>
          </w:r>
          <w:r w:rsidRPr="0034074A">
            <w:rPr>
              <w:rFonts w:ascii="Times New Roman" w:hAnsi="Times New Roman" w:cs="Times New Roman"/>
              <w:sz w:val="24"/>
              <w:szCs w:val="24"/>
            </w:rPr>
            <w:t>……</w:t>
          </w:r>
          <w:r w:rsidR="00FC4A42" w:rsidRPr="0034074A">
            <w:rPr>
              <w:rFonts w:ascii="Times New Roman" w:hAnsi="Times New Roman" w:cs="Times New Roman"/>
              <w:sz w:val="24"/>
              <w:szCs w:val="24"/>
            </w:rPr>
            <w:t>...</w:t>
          </w:r>
          <w:r w:rsidRPr="0034074A">
            <w:rPr>
              <w:rFonts w:ascii="Times New Roman" w:hAnsi="Times New Roman" w:cs="Times New Roman"/>
              <w:sz w:val="24"/>
              <w:szCs w:val="24"/>
            </w:rPr>
            <w:t>…………………..5</w:t>
          </w:r>
        </w:p>
        <w:p w14:paraId="5B2FE8D9" w14:textId="62A6B2CC" w:rsidR="00DD4C0A" w:rsidRPr="0034074A" w:rsidRDefault="00DD4C0A" w:rsidP="00B37C4F">
          <w:pPr>
            <w:spacing w:line="360" w:lineRule="auto"/>
            <w:rPr>
              <w:rFonts w:ascii="Times New Roman" w:hAnsi="Times New Roman" w:cs="Times New Roman"/>
              <w:sz w:val="24"/>
              <w:szCs w:val="24"/>
            </w:rPr>
          </w:pPr>
          <w:r w:rsidRPr="0034074A">
            <w:rPr>
              <w:rFonts w:ascii="Times New Roman" w:hAnsi="Times New Roman" w:cs="Times New Roman"/>
              <w:sz w:val="24"/>
              <w:szCs w:val="24"/>
            </w:rPr>
            <w:t>Список таблиц…………………………………………………</w:t>
          </w:r>
          <w:r w:rsidR="0034074A">
            <w:rPr>
              <w:rFonts w:ascii="Times New Roman" w:hAnsi="Times New Roman" w:cs="Times New Roman"/>
              <w:sz w:val="24"/>
              <w:szCs w:val="24"/>
            </w:rPr>
            <w:t>..</w:t>
          </w:r>
          <w:r w:rsidRPr="0034074A">
            <w:rPr>
              <w:rFonts w:ascii="Times New Roman" w:hAnsi="Times New Roman" w:cs="Times New Roman"/>
              <w:sz w:val="24"/>
              <w:szCs w:val="24"/>
            </w:rPr>
            <w:t>…………………</w:t>
          </w:r>
          <w:r w:rsidR="00FC4A42" w:rsidRPr="0034074A">
            <w:rPr>
              <w:rFonts w:ascii="Times New Roman" w:hAnsi="Times New Roman" w:cs="Times New Roman"/>
              <w:sz w:val="24"/>
              <w:szCs w:val="24"/>
            </w:rPr>
            <w:t>...</w:t>
          </w:r>
          <w:r w:rsidRPr="0034074A">
            <w:rPr>
              <w:rFonts w:ascii="Times New Roman" w:hAnsi="Times New Roman" w:cs="Times New Roman"/>
              <w:sz w:val="24"/>
              <w:szCs w:val="24"/>
            </w:rPr>
            <w:t>………..6</w:t>
          </w:r>
        </w:p>
        <w:p w14:paraId="49DBF3B8" w14:textId="646011CF" w:rsidR="00DD4C0A" w:rsidRPr="0034074A" w:rsidRDefault="00DD4C0A" w:rsidP="00B37C4F">
          <w:pPr>
            <w:spacing w:line="360" w:lineRule="auto"/>
            <w:rPr>
              <w:rFonts w:ascii="Times New Roman" w:hAnsi="Times New Roman" w:cs="Times New Roman"/>
              <w:sz w:val="24"/>
              <w:szCs w:val="24"/>
            </w:rPr>
          </w:pPr>
          <w:r w:rsidRPr="0034074A">
            <w:rPr>
              <w:rFonts w:ascii="Times New Roman" w:hAnsi="Times New Roman" w:cs="Times New Roman"/>
              <w:sz w:val="24"/>
              <w:szCs w:val="24"/>
            </w:rPr>
            <w:t>Введение……………………………………………………………………</w:t>
          </w:r>
          <w:r w:rsidR="00FC4A42" w:rsidRPr="0034074A">
            <w:rPr>
              <w:rFonts w:ascii="Times New Roman" w:hAnsi="Times New Roman" w:cs="Times New Roman"/>
              <w:sz w:val="24"/>
              <w:szCs w:val="24"/>
            </w:rPr>
            <w:t>...</w:t>
          </w:r>
          <w:r w:rsidRPr="0034074A">
            <w:rPr>
              <w:rFonts w:ascii="Times New Roman" w:hAnsi="Times New Roman" w:cs="Times New Roman"/>
              <w:sz w:val="24"/>
              <w:szCs w:val="24"/>
            </w:rPr>
            <w:t>……………….</w:t>
          </w:r>
          <w:r w:rsidR="0034074A">
            <w:rPr>
              <w:rFonts w:ascii="Times New Roman" w:hAnsi="Times New Roman" w:cs="Times New Roman"/>
              <w:sz w:val="24"/>
              <w:szCs w:val="24"/>
            </w:rPr>
            <w:t>7</w:t>
          </w:r>
        </w:p>
        <w:p w14:paraId="7F5F9478" w14:textId="2553858D" w:rsidR="00930F5D" w:rsidRPr="0034074A" w:rsidRDefault="00DD4C0A" w:rsidP="00B37C4F">
          <w:pPr>
            <w:spacing w:line="360" w:lineRule="auto"/>
            <w:rPr>
              <w:rFonts w:ascii="Times New Roman" w:hAnsi="Times New Roman" w:cs="Times New Roman"/>
              <w:sz w:val="24"/>
              <w:szCs w:val="24"/>
            </w:rPr>
          </w:pPr>
          <w:r w:rsidRPr="0034074A">
            <w:rPr>
              <w:rFonts w:ascii="Times New Roman" w:hAnsi="Times New Roman" w:cs="Times New Roman"/>
              <w:sz w:val="24"/>
              <w:szCs w:val="24"/>
            </w:rPr>
            <w:t>1</w:t>
          </w:r>
          <w:r w:rsidR="0034074A">
            <w:rPr>
              <w:rFonts w:ascii="Times New Roman" w:hAnsi="Times New Roman" w:cs="Times New Roman"/>
              <w:sz w:val="24"/>
              <w:szCs w:val="24"/>
            </w:rPr>
            <w:t>.</w:t>
          </w:r>
          <w:r w:rsidRPr="0034074A">
            <w:rPr>
              <w:rFonts w:ascii="Times New Roman" w:hAnsi="Times New Roman" w:cs="Times New Roman"/>
              <w:sz w:val="24"/>
              <w:szCs w:val="24"/>
            </w:rPr>
            <w:t xml:space="preserve"> </w:t>
          </w:r>
          <w:r w:rsidR="00930F5D" w:rsidRPr="0034074A">
            <w:rPr>
              <w:rFonts w:ascii="Times New Roman" w:hAnsi="Times New Roman" w:cs="Times New Roman"/>
              <w:sz w:val="24"/>
              <w:szCs w:val="24"/>
            </w:rPr>
            <w:t>Общие сведения о гранулометрическом составе……………………………………</w:t>
          </w:r>
          <w:r w:rsidR="0034074A">
            <w:rPr>
              <w:rFonts w:ascii="Times New Roman" w:hAnsi="Times New Roman" w:cs="Times New Roman"/>
              <w:sz w:val="24"/>
              <w:szCs w:val="24"/>
            </w:rPr>
            <w:t>…</w:t>
          </w:r>
          <w:r w:rsidR="00FA7C80">
            <w:rPr>
              <w:rFonts w:ascii="Times New Roman" w:hAnsi="Times New Roman" w:cs="Times New Roman"/>
              <w:sz w:val="24"/>
              <w:szCs w:val="24"/>
            </w:rPr>
            <w:t>..8</w:t>
          </w:r>
        </w:p>
        <w:p w14:paraId="1621B748" w14:textId="103743E6" w:rsidR="00DD4C0A" w:rsidRPr="0034074A" w:rsidRDefault="00930F5D" w:rsidP="00B37C4F">
          <w:pPr>
            <w:spacing w:line="360" w:lineRule="auto"/>
            <w:rPr>
              <w:rFonts w:ascii="Times New Roman" w:hAnsi="Times New Roman" w:cs="Times New Roman"/>
              <w:sz w:val="24"/>
              <w:szCs w:val="24"/>
            </w:rPr>
          </w:pPr>
          <w:r w:rsidRPr="0034074A">
            <w:rPr>
              <w:rFonts w:ascii="Times New Roman" w:hAnsi="Times New Roman" w:cs="Times New Roman"/>
              <w:sz w:val="24"/>
              <w:szCs w:val="24"/>
            </w:rPr>
            <w:t xml:space="preserve">1.1 </w:t>
          </w:r>
          <w:r w:rsidR="00DD4C0A" w:rsidRPr="0034074A">
            <w:rPr>
              <w:rFonts w:ascii="Times New Roman" w:hAnsi="Times New Roman" w:cs="Times New Roman"/>
              <w:sz w:val="24"/>
              <w:szCs w:val="24"/>
            </w:rPr>
            <w:t>Понятие гранулометрического состава……………………………………………</w:t>
          </w:r>
          <w:r w:rsidR="00FC4A42" w:rsidRPr="0034074A">
            <w:rPr>
              <w:rFonts w:ascii="Times New Roman" w:hAnsi="Times New Roman" w:cs="Times New Roman"/>
              <w:sz w:val="24"/>
              <w:szCs w:val="24"/>
            </w:rPr>
            <w:t>...</w:t>
          </w:r>
          <w:r w:rsidR="00DD4C0A" w:rsidRPr="0034074A">
            <w:rPr>
              <w:rFonts w:ascii="Times New Roman" w:hAnsi="Times New Roman" w:cs="Times New Roman"/>
              <w:sz w:val="24"/>
              <w:szCs w:val="24"/>
            </w:rPr>
            <w:t>…</w:t>
          </w:r>
          <w:r w:rsidR="00FA7C80">
            <w:rPr>
              <w:rFonts w:ascii="Times New Roman" w:hAnsi="Times New Roman" w:cs="Times New Roman"/>
              <w:sz w:val="24"/>
              <w:szCs w:val="24"/>
            </w:rPr>
            <w:t>.</w:t>
          </w:r>
          <w:r w:rsidR="0034074A">
            <w:rPr>
              <w:rFonts w:ascii="Times New Roman" w:hAnsi="Times New Roman" w:cs="Times New Roman"/>
              <w:sz w:val="24"/>
              <w:szCs w:val="24"/>
            </w:rPr>
            <w:t>8</w:t>
          </w:r>
        </w:p>
        <w:p w14:paraId="26810C0A" w14:textId="33348195" w:rsidR="00DD4C0A" w:rsidRPr="0034074A" w:rsidRDefault="00930F5D" w:rsidP="00B37C4F">
          <w:pPr>
            <w:spacing w:line="360" w:lineRule="auto"/>
            <w:rPr>
              <w:rFonts w:ascii="Times New Roman" w:hAnsi="Times New Roman" w:cs="Times New Roman"/>
              <w:sz w:val="24"/>
              <w:szCs w:val="24"/>
            </w:rPr>
          </w:pPr>
          <w:r w:rsidRPr="0034074A">
            <w:rPr>
              <w:rFonts w:ascii="Times New Roman" w:hAnsi="Times New Roman" w:cs="Times New Roman"/>
              <w:sz w:val="24"/>
              <w:szCs w:val="24"/>
            </w:rPr>
            <w:t>1.</w:t>
          </w:r>
          <w:r w:rsidR="00DD4C0A" w:rsidRPr="0034074A">
            <w:rPr>
              <w:rFonts w:ascii="Times New Roman" w:hAnsi="Times New Roman" w:cs="Times New Roman"/>
              <w:sz w:val="24"/>
              <w:szCs w:val="24"/>
            </w:rPr>
            <w:t>2 Методы определения гранулометрического состава…………………………</w:t>
          </w:r>
          <w:r w:rsidR="00FC4A42" w:rsidRPr="0034074A">
            <w:rPr>
              <w:rFonts w:ascii="Times New Roman" w:hAnsi="Times New Roman" w:cs="Times New Roman"/>
              <w:sz w:val="24"/>
              <w:szCs w:val="24"/>
            </w:rPr>
            <w:t>...</w:t>
          </w:r>
          <w:r w:rsidR="00DD4C0A" w:rsidRPr="0034074A">
            <w:rPr>
              <w:rFonts w:ascii="Times New Roman" w:hAnsi="Times New Roman" w:cs="Times New Roman"/>
              <w:sz w:val="24"/>
              <w:szCs w:val="24"/>
            </w:rPr>
            <w:t>…...</w:t>
          </w:r>
          <w:r w:rsidR="0034074A">
            <w:rPr>
              <w:rFonts w:ascii="Times New Roman" w:hAnsi="Times New Roman" w:cs="Times New Roman"/>
              <w:sz w:val="24"/>
              <w:szCs w:val="24"/>
            </w:rPr>
            <w:t>.</w:t>
          </w:r>
          <w:r w:rsidR="00FA7C80">
            <w:rPr>
              <w:rFonts w:ascii="Times New Roman" w:hAnsi="Times New Roman" w:cs="Times New Roman"/>
              <w:sz w:val="24"/>
              <w:szCs w:val="24"/>
            </w:rPr>
            <w:t>.</w:t>
          </w:r>
          <w:r w:rsidR="0034074A">
            <w:rPr>
              <w:rFonts w:ascii="Times New Roman" w:hAnsi="Times New Roman" w:cs="Times New Roman"/>
              <w:sz w:val="24"/>
              <w:szCs w:val="24"/>
            </w:rPr>
            <w:t>.</w:t>
          </w:r>
          <w:r w:rsidR="00DD4C0A" w:rsidRPr="0034074A">
            <w:rPr>
              <w:rFonts w:ascii="Times New Roman" w:hAnsi="Times New Roman" w:cs="Times New Roman"/>
              <w:sz w:val="24"/>
              <w:szCs w:val="24"/>
            </w:rPr>
            <w:t>1</w:t>
          </w:r>
          <w:r w:rsidR="0034074A">
            <w:rPr>
              <w:rFonts w:ascii="Times New Roman" w:hAnsi="Times New Roman" w:cs="Times New Roman"/>
              <w:sz w:val="24"/>
              <w:szCs w:val="24"/>
            </w:rPr>
            <w:t>0</w:t>
          </w:r>
        </w:p>
        <w:p w14:paraId="3FB7AF07" w14:textId="4B148B59" w:rsidR="00DD4C0A" w:rsidRPr="0034074A" w:rsidRDefault="00930F5D" w:rsidP="00B37C4F">
          <w:pPr>
            <w:spacing w:line="360" w:lineRule="auto"/>
            <w:rPr>
              <w:rFonts w:ascii="Times New Roman" w:hAnsi="Times New Roman" w:cs="Times New Roman"/>
              <w:sz w:val="24"/>
              <w:szCs w:val="24"/>
            </w:rPr>
          </w:pPr>
          <w:r w:rsidRPr="0034074A">
            <w:rPr>
              <w:rFonts w:ascii="Times New Roman" w:hAnsi="Times New Roman" w:cs="Times New Roman"/>
              <w:sz w:val="24"/>
              <w:szCs w:val="24"/>
            </w:rPr>
            <w:t>1.</w:t>
          </w:r>
          <w:r w:rsidR="00DD4C0A" w:rsidRPr="0034074A">
            <w:rPr>
              <w:rFonts w:ascii="Times New Roman" w:hAnsi="Times New Roman" w:cs="Times New Roman"/>
              <w:sz w:val="24"/>
              <w:szCs w:val="24"/>
            </w:rPr>
            <w:t>3 Область применения……………………</w:t>
          </w:r>
          <w:r w:rsidR="00FC4A42" w:rsidRPr="0034074A">
            <w:rPr>
              <w:rFonts w:ascii="Times New Roman" w:hAnsi="Times New Roman" w:cs="Times New Roman"/>
              <w:sz w:val="24"/>
              <w:szCs w:val="24"/>
            </w:rPr>
            <w:t>...</w:t>
          </w:r>
          <w:r w:rsidR="00DD4C0A" w:rsidRPr="0034074A">
            <w:rPr>
              <w:rFonts w:ascii="Times New Roman" w:hAnsi="Times New Roman" w:cs="Times New Roman"/>
              <w:sz w:val="24"/>
              <w:szCs w:val="24"/>
            </w:rPr>
            <w:t>……………………………………………..1</w:t>
          </w:r>
          <w:r w:rsidR="0034074A">
            <w:rPr>
              <w:rFonts w:ascii="Times New Roman" w:hAnsi="Times New Roman" w:cs="Times New Roman"/>
              <w:sz w:val="24"/>
              <w:szCs w:val="24"/>
            </w:rPr>
            <w:t>3</w:t>
          </w:r>
        </w:p>
        <w:p w14:paraId="04C27FC1" w14:textId="69E8F7C6" w:rsidR="00DD4C0A" w:rsidRPr="0034074A" w:rsidRDefault="0034074A" w:rsidP="006E0D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6E0D0C" w:rsidRPr="0034074A">
            <w:rPr>
              <w:rFonts w:ascii="Times New Roman" w:hAnsi="Times New Roman" w:cs="Times New Roman"/>
              <w:sz w:val="24"/>
              <w:szCs w:val="24"/>
            </w:rPr>
            <w:t>Гранулометрический анализ при изучении казанских отложений на примере Мелекесской впадины……………………………………………………………………</w:t>
          </w:r>
          <w:r w:rsidR="00FA7C80">
            <w:rPr>
              <w:rFonts w:ascii="Times New Roman" w:hAnsi="Times New Roman" w:cs="Times New Roman"/>
              <w:sz w:val="24"/>
              <w:szCs w:val="24"/>
            </w:rPr>
            <w:t>…16</w:t>
          </w:r>
        </w:p>
        <w:p w14:paraId="5AC6E6EC" w14:textId="03036F85" w:rsidR="005E7AEE" w:rsidRPr="0034074A" w:rsidRDefault="0034074A" w:rsidP="00B37C4F">
          <w:pPr>
            <w:spacing w:line="360" w:lineRule="auto"/>
            <w:rPr>
              <w:rFonts w:ascii="Times New Roman" w:hAnsi="Times New Roman" w:cs="Times New Roman"/>
              <w:sz w:val="24"/>
              <w:szCs w:val="24"/>
            </w:rPr>
          </w:pPr>
          <w:r>
            <w:rPr>
              <w:rFonts w:ascii="Times New Roman" w:hAnsi="Times New Roman" w:cs="Times New Roman"/>
              <w:sz w:val="24"/>
              <w:szCs w:val="24"/>
            </w:rPr>
            <w:t>2</w:t>
          </w:r>
          <w:r w:rsidR="005E7AEE" w:rsidRPr="0034074A">
            <w:rPr>
              <w:rFonts w:ascii="Times New Roman" w:hAnsi="Times New Roman" w:cs="Times New Roman"/>
              <w:sz w:val="24"/>
              <w:szCs w:val="24"/>
            </w:rPr>
            <w:t>.1 Объект исследования…………………………………………………………………</w:t>
          </w:r>
          <w:r w:rsidR="00FA7C80">
            <w:rPr>
              <w:rFonts w:ascii="Times New Roman" w:hAnsi="Times New Roman" w:cs="Times New Roman"/>
              <w:sz w:val="24"/>
              <w:szCs w:val="24"/>
            </w:rPr>
            <w:t>…</w:t>
          </w:r>
          <w:r w:rsidR="005E7AEE" w:rsidRPr="0034074A">
            <w:rPr>
              <w:rFonts w:ascii="Times New Roman" w:hAnsi="Times New Roman" w:cs="Times New Roman"/>
              <w:sz w:val="24"/>
              <w:szCs w:val="24"/>
            </w:rPr>
            <w:t>1</w:t>
          </w:r>
          <w:r w:rsidR="00FA7C80">
            <w:rPr>
              <w:rFonts w:ascii="Times New Roman" w:hAnsi="Times New Roman" w:cs="Times New Roman"/>
              <w:sz w:val="24"/>
              <w:szCs w:val="24"/>
            </w:rPr>
            <w:t>6</w:t>
          </w:r>
        </w:p>
        <w:p w14:paraId="34ABCB48" w14:textId="74748053" w:rsidR="00DD4C0A" w:rsidRPr="0034074A" w:rsidRDefault="0034074A" w:rsidP="00FA7C80">
          <w:pPr>
            <w:spacing w:line="360" w:lineRule="auto"/>
            <w:rPr>
              <w:rFonts w:ascii="Times New Roman" w:hAnsi="Times New Roman" w:cs="Times New Roman"/>
              <w:sz w:val="24"/>
              <w:szCs w:val="24"/>
            </w:rPr>
          </w:pPr>
          <w:r>
            <w:rPr>
              <w:rFonts w:ascii="Times New Roman" w:hAnsi="Times New Roman" w:cs="Times New Roman"/>
              <w:sz w:val="24"/>
              <w:szCs w:val="24"/>
            </w:rPr>
            <w:t>2</w:t>
          </w:r>
          <w:r w:rsidR="00DD4C0A" w:rsidRPr="0034074A">
            <w:rPr>
              <w:rFonts w:ascii="Times New Roman" w:hAnsi="Times New Roman" w:cs="Times New Roman"/>
              <w:sz w:val="24"/>
              <w:szCs w:val="24"/>
            </w:rPr>
            <w:t>.</w:t>
          </w:r>
          <w:r w:rsidR="008C7CA9" w:rsidRPr="0034074A">
            <w:rPr>
              <w:rFonts w:ascii="Times New Roman" w:hAnsi="Times New Roman" w:cs="Times New Roman"/>
              <w:sz w:val="24"/>
              <w:szCs w:val="24"/>
            </w:rPr>
            <w:t>2</w:t>
          </w:r>
          <w:r w:rsidR="00DD4C0A" w:rsidRPr="0034074A">
            <w:rPr>
              <w:rFonts w:ascii="Times New Roman" w:hAnsi="Times New Roman" w:cs="Times New Roman"/>
              <w:sz w:val="24"/>
              <w:szCs w:val="24"/>
            </w:rPr>
            <w:t xml:space="preserve"> </w:t>
          </w:r>
          <w:r w:rsidR="00FA7C80" w:rsidRPr="00FA7C80">
            <w:rPr>
              <w:rFonts w:ascii="Times New Roman" w:hAnsi="Times New Roman" w:cs="Times New Roman"/>
              <w:sz w:val="24"/>
              <w:szCs w:val="24"/>
            </w:rPr>
            <w:t>Методика определения гранулометрического состава горных пород</w:t>
          </w:r>
          <w:r w:rsidR="00FA7C80">
            <w:rPr>
              <w:rFonts w:ascii="Times New Roman" w:hAnsi="Times New Roman" w:cs="Times New Roman"/>
              <w:sz w:val="24"/>
              <w:szCs w:val="24"/>
            </w:rPr>
            <w:t>……………….18</w:t>
          </w:r>
        </w:p>
        <w:p w14:paraId="3DA25D87" w14:textId="610B2472" w:rsidR="00DD4C0A" w:rsidRDefault="0034074A" w:rsidP="00B37C4F">
          <w:pPr>
            <w:spacing w:line="360" w:lineRule="auto"/>
            <w:rPr>
              <w:rFonts w:ascii="Times New Roman" w:hAnsi="Times New Roman" w:cs="Times New Roman"/>
              <w:sz w:val="24"/>
              <w:szCs w:val="24"/>
            </w:rPr>
          </w:pPr>
          <w:r>
            <w:rPr>
              <w:rFonts w:ascii="Times New Roman" w:hAnsi="Times New Roman" w:cs="Times New Roman"/>
              <w:sz w:val="24"/>
              <w:szCs w:val="24"/>
            </w:rPr>
            <w:t>2</w:t>
          </w:r>
          <w:r w:rsidR="00DD4C0A" w:rsidRPr="0034074A">
            <w:rPr>
              <w:rFonts w:ascii="Times New Roman" w:hAnsi="Times New Roman" w:cs="Times New Roman"/>
              <w:sz w:val="24"/>
              <w:szCs w:val="24"/>
            </w:rPr>
            <w:t>.</w:t>
          </w:r>
          <w:r w:rsidR="008C7CA9" w:rsidRPr="0034074A">
            <w:rPr>
              <w:rFonts w:ascii="Times New Roman" w:hAnsi="Times New Roman" w:cs="Times New Roman"/>
              <w:sz w:val="24"/>
              <w:szCs w:val="24"/>
            </w:rPr>
            <w:t>3</w:t>
          </w:r>
          <w:r w:rsidR="00DD4C0A" w:rsidRPr="0034074A">
            <w:rPr>
              <w:rFonts w:ascii="Times New Roman" w:hAnsi="Times New Roman" w:cs="Times New Roman"/>
              <w:sz w:val="24"/>
              <w:szCs w:val="24"/>
            </w:rPr>
            <w:t xml:space="preserve"> </w:t>
          </w:r>
          <w:r w:rsidR="00FA7C80">
            <w:rPr>
              <w:rFonts w:ascii="Times New Roman" w:hAnsi="Times New Roman" w:cs="Times New Roman"/>
              <w:sz w:val="24"/>
              <w:szCs w:val="24"/>
            </w:rPr>
            <w:t>Результаты</w:t>
          </w:r>
          <w:r w:rsidR="00DD4C0A" w:rsidRPr="0034074A">
            <w:rPr>
              <w:rFonts w:ascii="Times New Roman" w:hAnsi="Times New Roman" w:cs="Times New Roman"/>
              <w:sz w:val="24"/>
              <w:szCs w:val="24"/>
            </w:rPr>
            <w:t xml:space="preserve"> исследовани</w:t>
          </w:r>
          <w:r w:rsidR="00FA7C80">
            <w:rPr>
              <w:rFonts w:ascii="Times New Roman" w:hAnsi="Times New Roman" w:cs="Times New Roman"/>
              <w:sz w:val="24"/>
              <w:szCs w:val="24"/>
            </w:rPr>
            <w:t>й</w:t>
          </w:r>
          <w:r w:rsidR="00DD4C0A" w:rsidRPr="0034074A">
            <w:rPr>
              <w:rFonts w:ascii="Times New Roman" w:hAnsi="Times New Roman" w:cs="Times New Roman"/>
              <w:sz w:val="24"/>
              <w:szCs w:val="24"/>
            </w:rPr>
            <w:t>………………………</w:t>
          </w:r>
          <w:r w:rsidR="00FC4A42" w:rsidRPr="0034074A">
            <w:rPr>
              <w:rFonts w:ascii="Times New Roman" w:hAnsi="Times New Roman" w:cs="Times New Roman"/>
              <w:sz w:val="24"/>
              <w:szCs w:val="24"/>
            </w:rPr>
            <w:t>...</w:t>
          </w:r>
          <w:r w:rsidR="00DD4C0A" w:rsidRPr="0034074A">
            <w:rPr>
              <w:rFonts w:ascii="Times New Roman" w:hAnsi="Times New Roman" w:cs="Times New Roman"/>
              <w:sz w:val="24"/>
              <w:szCs w:val="24"/>
            </w:rPr>
            <w:t>………………………</w:t>
          </w:r>
          <w:r w:rsidR="00FA7C80">
            <w:rPr>
              <w:rFonts w:ascii="Times New Roman" w:hAnsi="Times New Roman" w:cs="Times New Roman"/>
              <w:sz w:val="24"/>
              <w:szCs w:val="24"/>
            </w:rPr>
            <w:t>……………..18</w:t>
          </w:r>
        </w:p>
        <w:p w14:paraId="03822400" w14:textId="73FF223A" w:rsidR="00FA7C80" w:rsidRPr="0034074A" w:rsidRDefault="00FA7C80" w:rsidP="00B37C4F">
          <w:pPr>
            <w:spacing w:line="360" w:lineRule="auto"/>
            <w:rPr>
              <w:rFonts w:ascii="Times New Roman" w:hAnsi="Times New Roman" w:cs="Times New Roman"/>
              <w:sz w:val="24"/>
              <w:szCs w:val="24"/>
            </w:rPr>
          </w:pPr>
          <w:r>
            <w:rPr>
              <w:rFonts w:ascii="Times New Roman" w:hAnsi="Times New Roman" w:cs="Times New Roman"/>
              <w:sz w:val="24"/>
              <w:szCs w:val="24"/>
            </w:rPr>
            <w:t>2.4 Обсуждение результатов………………………………………………………………..19</w:t>
          </w:r>
        </w:p>
        <w:p w14:paraId="18EACBC1" w14:textId="27679168" w:rsidR="00DD4C0A" w:rsidRPr="0034074A" w:rsidRDefault="00DD4C0A" w:rsidP="00B37C4F">
          <w:pPr>
            <w:spacing w:line="360" w:lineRule="auto"/>
            <w:rPr>
              <w:rFonts w:ascii="Times New Roman" w:hAnsi="Times New Roman" w:cs="Times New Roman"/>
              <w:sz w:val="24"/>
              <w:szCs w:val="24"/>
            </w:rPr>
          </w:pPr>
          <w:r w:rsidRPr="0034074A">
            <w:rPr>
              <w:rFonts w:ascii="Times New Roman" w:hAnsi="Times New Roman" w:cs="Times New Roman"/>
              <w:sz w:val="24"/>
              <w:szCs w:val="24"/>
            </w:rPr>
            <w:t>Заключение………………………………………………………………………………</w:t>
          </w:r>
          <w:r w:rsidR="008464D6" w:rsidRPr="0034074A">
            <w:rPr>
              <w:rFonts w:ascii="Times New Roman" w:hAnsi="Times New Roman" w:cs="Times New Roman"/>
              <w:sz w:val="24"/>
              <w:szCs w:val="24"/>
            </w:rPr>
            <w:t>….</w:t>
          </w:r>
          <w:r w:rsidR="00FA7C80">
            <w:rPr>
              <w:rFonts w:ascii="Times New Roman" w:hAnsi="Times New Roman" w:cs="Times New Roman"/>
              <w:sz w:val="24"/>
              <w:szCs w:val="24"/>
            </w:rPr>
            <w:t>.</w:t>
          </w:r>
          <w:r w:rsidR="008464D6" w:rsidRPr="0034074A">
            <w:rPr>
              <w:rFonts w:ascii="Times New Roman" w:hAnsi="Times New Roman" w:cs="Times New Roman"/>
              <w:sz w:val="24"/>
              <w:szCs w:val="24"/>
            </w:rPr>
            <w:t>2</w:t>
          </w:r>
          <w:r w:rsidR="00FA7C80">
            <w:rPr>
              <w:rFonts w:ascii="Times New Roman" w:hAnsi="Times New Roman" w:cs="Times New Roman"/>
              <w:sz w:val="24"/>
              <w:szCs w:val="24"/>
            </w:rPr>
            <w:t>2</w:t>
          </w:r>
        </w:p>
        <w:p w14:paraId="031A83C8" w14:textId="57A5EC09" w:rsidR="00DD4C0A" w:rsidRDefault="00DD4C0A" w:rsidP="00B37C4F">
          <w:pPr>
            <w:spacing w:line="360" w:lineRule="auto"/>
            <w:rPr>
              <w:rFonts w:ascii="Times New Roman" w:hAnsi="Times New Roman" w:cs="Times New Roman"/>
              <w:b/>
              <w:bCs/>
              <w:sz w:val="24"/>
              <w:szCs w:val="24"/>
            </w:rPr>
          </w:pPr>
          <w:r w:rsidRPr="0034074A">
            <w:rPr>
              <w:rFonts w:ascii="Times New Roman" w:hAnsi="Times New Roman" w:cs="Times New Roman"/>
              <w:sz w:val="24"/>
              <w:szCs w:val="24"/>
            </w:rPr>
            <w:t>Список литературы………………………………………………………………………</w:t>
          </w:r>
          <w:r w:rsidR="00225419">
            <w:rPr>
              <w:rFonts w:ascii="Times New Roman" w:hAnsi="Times New Roman" w:cs="Times New Roman"/>
              <w:sz w:val="24"/>
              <w:szCs w:val="24"/>
            </w:rPr>
            <w:t>….</w:t>
          </w:r>
          <w:r w:rsidR="00AB628E" w:rsidRPr="0034074A">
            <w:rPr>
              <w:rFonts w:ascii="Times New Roman" w:hAnsi="Times New Roman" w:cs="Times New Roman"/>
              <w:sz w:val="24"/>
              <w:szCs w:val="24"/>
            </w:rPr>
            <w:t>2</w:t>
          </w:r>
          <w:r w:rsidR="00225419">
            <w:rPr>
              <w:rFonts w:ascii="Times New Roman" w:hAnsi="Times New Roman" w:cs="Times New Roman"/>
              <w:sz w:val="24"/>
              <w:szCs w:val="24"/>
            </w:rPr>
            <w:t>3</w:t>
          </w:r>
        </w:p>
        <w:p w14:paraId="108DE1E9" w14:textId="77777777" w:rsidR="00DD4C0A" w:rsidRDefault="00DD4C0A" w:rsidP="00B37C4F">
          <w:pPr>
            <w:spacing w:line="360" w:lineRule="auto"/>
            <w:rPr>
              <w:b/>
              <w:bCs/>
            </w:rPr>
          </w:pPr>
        </w:p>
        <w:p w14:paraId="2E20622A" w14:textId="77777777" w:rsidR="00DD4C0A" w:rsidRDefault="00DD4C0A" w:rsidP="00B37C4F">
          <w:pPr>
            <w:spacing w:line="360" w:lineRule="auto"/>
            <w:rPr>
              <w:b/>
              <w:bCs/>
            </w:rPr>
          </w:pPr>
          <w:r>
            <w:rPr>
              <w:b/>
              <w:bCs/>
            </w:rPr>
            <w:br w:type="page"/>
          </w:r>
        </w:p>
        <w:p w14:paraId="2B62B9C7" w14:textId="77777777" w:rsidR="00DD4C0A" w:rsidRPr="004655EC" w:rsidRDefault="00DD4C0A" w:rsidP="00B37C4F">
          <w:pPr>
            <w:spacing w:line="360" w:lineRule="auto"/>
            <w:jc w:val="center"/>
            <w:rPr>
              <w:rFonts w:ascii="Times New Roman" w:hAnsi="Times New Roman" w:cs="Times New Roman"/>
              <w:b/>
              <w:bCs/>
              <w:sz w:val="24"/>
              <w:szCs w:val="24"/>
            </w:rPr>
          </w:pPr>
          <w:r w:rsidRPr="004655EC">
            <w:rPr>
              <w:rFonts w:ascii="Times New Roman" w:hAnsi="Times New Roman" w:cs="Times New Roman"/>
              <w:b/>
              <w:bCs/>
              <w:sz w:val="24"/>
              <w:szCs w:val="24"/>
            </w:rPr>
            <w:lastRenderedPageBreak/>
            <w:t>Список условных обозначений и сокращений</w:t>
          </w:r>
        </w:p>
        <w:p w14:paraId="057DDCF1" w14:textId="77777777" w:rsidR="00DD4C0A" w:rsidRDefault="00DD4C0A" w:rsidP="00B37C4F">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В данной курсовой работе использовались следующие условные обозначения и сокращения:</w:t>
          </w:r>
        </w:p>
        <w:p w14:paraId="4891AE44" w14:textId="1348725F" w:rsidR="00DD4C0A" w:rsidRDefault="00DD4C0A" w:rsidP="00B37C4F">
          <w:pPr>
            <w:spacing w:line="360" w:lineRule="auto"/>
            <w:ind w:left="2978" w:hanging="1"/>
            <w:rPr>
              <w:rFonts w:ascii="Times New Roman" w:hAnsi="Times New Roman" w:cs="Times New Roman"/>
              <w:sz w:val="24"/>
              <w:szCs w:val="24"/>
            </w:rPr>
          </w:pPr>
          <w:r>
            <w:rPr>
              <w:rFonts w:ascii="Times New Roman" w:hAnsi="Times New Roman" w:cs="Times New Roman"/>
              <w:sz w:val="24"/>
              <w:szCs w:val="24"/>
            </w:rPr>
            <w:t>г                       грамм</w:t>
          </w:r>
        </w:p>
        <w:p w14:paraId="5D5850B2" w14:textId="4AB90C49" w:rsidR="003147E6" w:rsidRDefault="003147E6" w:rsidP="00B37C4F">
          <w:pPr>
            <w:spacing w:line="360" w:lineRule="auto"/>
            <w:ind w:left="2978" w:hanging="1"/>
            <w:rPr>
              <w:rFonts w:ascii="Times New Roman" w:hAnsi="Times New Roman" w:cs="Times New Roman"/>
              <w:sz w:val="24"/>
              <w:szCs w:val="24"/>
            </w:rPr>
          </w:pPr>
          <w:r>
            <w:rPr>
              <w:rFonts w:ascii="Times New Roman" w:hAnsi="Times New Roman" w:cs="Times New Roman"/>
              <w:sz w:val="24"/>
              <w:szCs w:val="24"/>
            </w:rPr>
            <w:t>ГК                   Гамма-каротаж</w:t>
          </w:r>
        </w:p>
        <w:p w14:paraId="3819380B" w14:textId="0673354F" w:rsidR="003147E6" w:rsidRDefault="003147E6" w:rsidP="003147E6">
          <w:pPr>
            <w:spacing w:line="360" w:lineRule="auto"/>
            <w:ind w:left="2978" w:hanging="1"/>
            <w:rPr>
              <w:rFonts w:ascii="Times New Roman" w:hAnsi="Times New Roman" w:cs="Times New Roman"/>
              <w:sz w:val="24"/>
              <w:szCs w:val="24"/>
            </w:rPr>
          </w:pPr>
          <w:r>
            <w:rPr>
              <w:rFonts w:ascii="Times New Roman" w:hAnsi="Times New Roman" w:cs="Times New Roman"/>
              <w:sz w:val="24"/>
              <w:szCs w:val="24"/>
            </w:rPr>
            <w:t>ГИС                Геофизические исследования скважины</w:t>
          </w:r>
        </w:p>
        <w:p w14:paraId="17D740B2" w14:textId="77777777" w:rsidR="00DD4C0A" w:rsidRDefault="00DD4C0A" w:rsidP="00B37C4F">
          <w:pPr>
            <w:spacing w:line="360" w:lineRule="auto"/>
            <w:ind w:left="2978" w:hanging="1"/>
            <w:rPr>
              <w:rFonts w:ascii="Times New Roman" w:hAnsi="Times New Roman" w:cs="Times New Roman"/>
              <w:sz w:val="24"/>
              <w:szCs w:val="24"/>
            </w:rPr>
          </w:pPr>
          <w:r>
            <w:rPr>
              <w:rFonts w:ascii="Times New Roman" w:hAnsi="Times New Roman" w:cs="Times New Roman"/>
              <w:sz w:val="24"/>
              <w:szCs w:val="24"/>
            </w:rPr>
            <w:t>обр.                 образец</w:t>
          </w:r>
        </w:p>
        <w:p w14:paraId="37D9A5E9" w14:textId="77777777" w:rsidR="00DD4C0A" w:rsidRDefault="00DD4C0A" w:rsidP="00B37C4F">
          <w:pPr>
            <w:spacing w:line="360" w:lineRule="auto"/>
            <w:ind w:left="2269" w:firstLine="708"/>
            <w:rPr>
              <w:rFonts w:ascii="Times New Roman" w:hAnsi="Times New Roman" w:cs="Times New Roman"/>
              <w:sz w:val="24"/>
              <w:szCs w:val="24"/>
            </w:rPr>
          </w:pPr>
          <w:r>
            <w:rPr>
              <w:rFonts w:ascii="Times New Roman" w:hAnsi="Times New Roman" w:cs="Times New Roman"/>
              <w:sz w:val="24"/>
              <w:szCs w:val="24"/>
            </w:rPr>
            <w:t>л                       литр</w:t>
          </w:r>
        </w:p>
        <w:p w14:paraId="33BEACCB" w14:textId="77777777" w:rsidR="00DD4C0A" w:rsidRDefault="00DD4C0A" w:rsidP="00B37C4F">
          <w:pPr>
            <w:spacing w:line="360" w:lineRule="auto"/>
            <w:ind w:left="2269" w:firstLine="708"/>
            <w:rPr>
              <w:rFonts w:ascii="Times New Roman" w:hAnsi="Times New Roman" w:cs="Times New Roman"/>
              <w:sz w:val="24"/>
              <w:szCs w:val="24"/>
            </w:rPr>
          </w:pPr>
          <w:r>
            <w:rPr>
              <w:rFonts w:ascii="Times New Roman" w:hAnsi="Times New Roman" w:cs="Times New Roman"/>
              <w:sz w:val="24"/>
              <w:szCs w:val="24"/>
            </w:rPr>
            <w:t>мкм                 микрометры</w:t>
          </w:r>
        </w:p>
        <w:p w14:paraId="34F7B6B9" w14:textId="135D01B2" w:rsidR="00DD4C0A" w:rsidRDefault="00DD4C0A" w:rsidP="00B37C4F">
          <w:pPr>
            <w:spacing w:line="360" w:lineRule="auto"/>
            <w:ind w:left="2978" w:hanging="1"/>
            <w:rPr>
              <w:rFonts w:ascii="Times New Roman" w:hAnsi="Times New Roman" w:cs="Times New Roman"/>
              <w:sz w:val="24"/>
              <w:szCs w:val="24"/>
            </w:rPr>
          </w:pPr>
          <w:r>
            <w:rPr>
              <w:rFonts w:ascii="Times New Roman" w:hAnsi="Times New Roman" w:cs="Times New Roman"/>
              <w:sz w:val="24"/>
              <w:szCs w:val="24"/>
            </w:rPr>
            <w:t>мм                   миллиметры</w:t>
          </w:r>
        </w:p>
        <w:p w14:paraId="7216B6C5" w14:textId="79C4CC17" w:rsidR="00225419" w:rsidRDefault="00225419" w:rsidP="00B37C4F">
          <w:pPr>
            <w:spacing w:line="360" w:lineRule="auto"/>
            <w:ind w:left="2978" w:hanging="1"/>
            <w:rPr>
              <w:rFonts w:ascii="Times New Roman" w:hAnsi="Times New Roman" w:cs="Times New Roman"/>
              <w:sz w:val="24"/>
              <w:szCs w:val="24"/>
            </w:rPr>
          </w:pPr>
          <w:r>
            <w:rPr>
              <w:rFonts w:ascii="Times New Roman" w:hAnsi="Times New Roman" w:cs="Times New Roman"/>
              <w:sz w:val="24"/>
              <w:szCs w:val="24"/>
            </w:rPr>
            <w:t>м                      метры</w:t>
          </w:r>
        </w:p>
        <w:p w14:paraId="296A8D98" w14:textId="63844C90" w:rsidR="00287136" w:rsidRDefault="00287136" w:rsidP="00B37C4F">
          <w:pPr>
            <w:spacing w:line="360" w:lineRule="auto"/>
            <w:ind w:left="2978" w:hanging="1"/>
            <w:rPr>
              <w:rFonts w:ascii="Times New Roman" w:hAnsi="Times New Roman" w:cs="Times New Roman"/>
              <w:sz w:val="24"/>
              <w:szCs w:val="24"/>
            </w:rPr>
          </w:pPr>
          <w:r>
            <w:rPr>
              <w:rFonts w:ascii="Times New Roman" w:hAnsi="Times New Roman" w:cs="Times New Roman"/>
              <w:sz w:val="24"/>
              <w:szCs w:val="24"/>
            </w:rPr>
            <w:t>РТ                    Республика Татар</w:t>
          </w:r>
          <w:r w:rsidR="005E7AEE">
            <w:rPr>
              <w:rFonts w:ascii="Times New Roman" w:hAnsi="Times New Roman" w:cs="Times New Roman"/>
              <w:sz w:val="24"/>
              <w:szCs w:val="24"/>
              <w:lang w:val="en-US"/>
            </w:rPr>
            <w:t>c</w:t>
          </w:r>
          <w:r>
            <w:rPr>
              <w:rFonts w:ascii="Times New Roman" w:hAnsi="Times New Roman" w:cs="Times New Roman"/>
              <w:sz w:val="24"/>
              <w:szCs w:val="24"/>
            </w:rPr>
            <w:t>тан</w:t>
          </w:r>
        </w:p>
        <w:p w14:paraId="657A2F3D" w14:textId="19D8FDDF" w:rsidR="00AB628E" w:rsidRDefault="003147E6" w:rsidP="00B37C4F">
          <w:pPr>
            <w:spacing w:line="360" w:lineRule="auto"/>
            <w:ind w:left="2978" w:hanging="1"/>
            <w:rPr>
              <w:rFonts w:ascii="Times New Roman" w:hAnsi="Times New Roman" w:cs="Times New Roman"/>
              <w:sz w:val="24"/>
              <w:szCs w:val="24"/>
            </w:rPr>
          </w:pPr>
          <w:r>
            <w:rPr>
              <w:rFonts w:ascii="Times New Roman" w:hAnsi="Times New Roman" w:cs="Times New Roman"/>
              <w:sz w:val="24"/>
              <w:szCs w:val="24"/>
            </w:rPr>
            <w:t>НКГ                 Нейтронный гамма каротаж</w:t>
          </w:r>
        </w:p>
        <w:p w14:paraId="1E299BEB" w14:textId="77777777" w:rsidR="00DD4C0A" w:rsidRPr="002A450E" w:rsidRDefault="00DD4C0A" w:rsidP="00B37C4F">
          <w:pPr>
            <w:spacing w:line="360" w:lineRule="auto"/>
            <w:rPr>
              <w:rFonts w:ascii="Times New Roman" w:hAnsi="Times New Roman" w:cs="Times New Roman"/>
              <w:sz w:val="24"/>
              <w:szCs w:val="24"/>
            </w:rPr>
          </w:pPr>
          <w:r>
            <w:rPr>
              <w:b/>
              <w:bCs/>
            </w:rPr>
            <w:br w:type="page"/>
          </w:r>
        </w:p>
        <w:p w14:paraId="3D4F4F80" w14:textId="62EC434A" w:rsidR="00DD4C0A" w:rsidRDefault="00DD4C0A" w:rsidP="00B37C4F">
          <w:pPr>
            <w:spacing w:line="360" w:lineRule="auto"/>
            <w:jc w:val="center"/>
            <w:rPr>
              <w:rFonts w:ascii="Times New Roman" w:hAnsi="Times New Roman" w:cs="Times New Roman"/>
              <w:b/>
              <w:bCs/>
              <w:sz w:val="24"/>
              <w:szCs w:val="24"/>
            </w:rPr>
          </w:pPr>
          <w:r w:rsidRPr="004655EC">
            <w:rPr>
              <w:rFonts w:ascii="Times New Roman" w:hAnsi="Times New Roman" w:cs="Times New Roman"/>
              <w:b/>
              <w:bCs/>
              <w:sz w:val="24"/>
              <w:szCs w:val="24"/>
            </w:rPr>
            <w:lastRenderedPageBreak/>
            <w:t>Список иллюстраций</w:t>
          </w:r>
        </w:p>
        <w:p w14:paraId="167255E2" w14:textId="079B3FB9" w:rsidR="00391370" w:rsidRDefault="00391370" w:rsidP="00B37C4F">
          <w:pPr>
            <w:pStyle w:val="a3"/>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Рисунок </w:t>
          </w:r>
          <w:r w:rsidR="005C3275">
            <w:rPr>
              <w:rFonts w:ascii="Times New Roman" w:hAnsi="Times New Roman" w:cs="Times New Roman"/>
              <w:sz w:val="24"/>
              <w:szCs w:val="24"/>
            </w:rPr>
            <w:t>1</w:t>
          </w:r>
          <w:r>
            <w:rPr>
              <w:rFonts w:ascii="Times New Roman" w:hAnsi="Times New Roman" w:cs="Times New Roman"/>
              <w:sz w:val="24"/>
              <w:szCs w:val="24"/>
            </w:rPr>
            <w:t>.1 – Пример ситовой установки</w:t>
          </w:r>
        </w:p>
        <w:p w14:paraId="06D65D56" w14:textId="24966B8A" w:rsidR="00391370" w:rsidRDefault="00391370" w:rsidP="00B37C4F">
          <w:pPr>
            <w:pStyle w:val="a3"/>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Рисунок </w:t>
          </w:r>
          <w:r w:rsidR="005C3275">
            <w:rPr>
              <w:rFonts w:ascii="Times New Roman" w:hAnsi="Times New Roman" w:cs="Times New Roman"/>
              <w:sz w:val="24"/>
              <w:szCs w:val="24"/>
            </w:rPr>
            <w:t>1</w:t>
          </w:r>
          <w:r>
            <w:rPr>
              <w:rFonts w:ascii="Times New Roman" w:hAnsi="Times New Roman" w:cs="Times New Roman"/>
              <w:sz w:val="24"/>
              <w:szCs w:val="24"/>
            </w:rPr>
            <w:t>.2 – Прибор для отмучивания</w:t>
          </w:r>
        </w:p>
        <w:p w14:paraId="21ADB727" w14:textId="0106FD8C" w:rsidR="0067302A" w:rsidRDefault="0067302A" w:rsidP="00B37C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Рисунок 1</w:t>
          </w:r>
          <w:r w:rsidR="005C3275">
            <w:rPr>
              <w:rFonts w:ascii="Times New Roman" w:hAnsi="Times New Roman" w:cs="Times New Roman"/>
              <w:sz w:val="24"/>
              <w:szCs w:val="24"/>
            </w:rPr>
            <w:t>.3</w:t>
          </w:r>
          <w:r>
            <w:rPr>
              <w:rFonts w:ascii="Times New Roman" w:hAnsi="Times New Roman" w:cs="Times New Roman"/>
              <w:sz w:val="24"/>
              <w:szCs w:val="24"/>
            </w:rPr>
            <w:t xml:space="preserve"> – Треугольник Ферре</w:t>
          </w:r>
        </w:p>
        <w:p w14:paraId="21BCDDA2" w14:textId="1BBE2765" w:rsidR="00287136" w:rsidRDefault="00287136" w:rsidP="0028713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Рисунок </w:t>
          </w:r>
          <w:r w:rsidR="005C3275">
            <w:rPr>
              <w:rFonts w:ascii="Times New Roman" w:hAnsi="Times New Roman" w:cs="Times New Roman"/>
              <w:sz w:val="24"/>
              <w:szCs w:val="24"/>
            </w:rPr>
            <w:t>2</w:t>
          </w:r>
          <w:r>
            <w:rPr>
              <w:rFonts w:ascii="Times New Roman" w:hAnsi="Times New Roman" w:cs="Times New Roman"/>
              <w:sz w:val="24"/>
              <w:szCs w:val="24"/>
            </w:rPr>
            <w:t>.1 - Мелекесская впадина на обзорно-тектонической карте РТ</w:t>
          </w:r>
        </w:p>
        <w:p w14:paraId="68FA0FDA" w14:textId="0D4EEFDD" w:rsidR="005C3275" w:rsidRDefault="005C3275" w:rsidP="005C3275">
          <w:pPr>
            <w:jc w:val="both"/>
            <w:rPr>
              <w:rFonts w:ascii="Times New Roman" w:hAnsi="Times New Roman" w:cs="Times New Roman"/>
              <w:sz w:val="24"/>
              <w:szCs w:val="24"/>
            </w:rPr>
          </w:pPr>
          <w:r w:rsidRPr="005C3275">
            <w:rPr>
              <w:rFonts w:ascii="Times New Roman" w:hAnsi="Times New Roman" w:cs="Times New Roman"/>
              <w:sz w:val="24"/>
              <w:szCs w:val="24"/>
            </w:rPr>
            <w:t>Рисунок 2.2 – Интерпретация ГИС</w:t>
          </w:r>
        </w:p>
        <w:p w14:paraId="5A22B7A7" w14:textId="5543FBDA" w:rsidR="00DD4C0A" w:rsidRDefault="00391370" w:rsidP="0020176C">
          <w:pPr>
            <w:pStyle w:val="a3"/>
            <w:spacing w:line="360" w:lineRule="auto"/>
            <w:ind w:left="0"/>
            <w:jc w:val="both"/>
            <w:rPr>
              <w:rFonts w:ascii="Times New Roman" w:hAnsi="Times New Roman" w:cs="Times New Roman"/>
              <w:sz w:val="24"/>
              <w:szCs w:val="24"/>
            </w:rPr>
          </w:pPr>
          <w:r>
            <w:rPr>
              <w:rFonts w:ascii="Times New Roman" w:hAnsi="Times New Roman" w:cs="Times New Roman"/>
              <w:sz w:val="24"/>
              <w:szCs w:val="24"/>
            </w:rPr>
            <w:t>Рисунок</w:t>
          </w:r>
          <w:r w:rsidR="005C3275">
            <w:rPr>
              <w:rFonts w:ascii="Times New Roman" w:hAnsi="Times New Roman" w:cs="Times New Roman"/>
              <w:sz w:val="24"/>
              <w:szCs w:val="24"/>
            </w:rPr>
            <w:t xml:space="preserve"> 2</w:t>
          </w:r>
          <w:r>
            <w:rPr>
              <w:rFonts w:ascii="Times New Roman" w:hAnsi="Times New Roman" w:cs="Times New Roman"/>
              <w:sz w:val="24"/>
              <w:szCs w:val="24"/>
            </w:rPr>
            <w:t>.</w:t>
          </w:r>
          <w:r w:rsidR="005C3275">
            <w:rPr>
              <w:rFonts w:ascii="Times New Roman" w:hAnsi="Times New Roman" w:cs="Times New Roman"/>
              <w:sz w:val="24"/>
              <w:szCs w:val="24"/>
            </w:rPr>
            <w:t>3</w:t>
          </w:r>
          <w:r>
            <w:rPr>
              <w:rFonts w:ascii="Times New Roman" w:hAnsi="Times New Roman" w:cs="Times New Roman"/>
              <w:sz w:val="24"/>
              <w:szCs w:val="24"/>
            </w:rPr>
            <w:t xml:space="preserve"> – Кумулятивные кривые распределения фракций по размерам для </w:t>
          </w:r>
          <w:r w:rsidR="0020176C">
            <w:rPr>
              <w:rFonts w:ascii="Times New Roman" w:hAnsi="Times New Roman" w:cs="Times New Roman"/>
              <w:sz w:val="24"/>
              <w:szCs w:val="24"/>
            </w:rPr>
            <w:t>песчаников</w:t>
          </w:r>
        </w:p>
        <w:p w14:paraId="63479756" w14:textId="5E358322" w:rsidR="0020176C" w:rsidRDefault="0020176C" w:rsidP="005C3275">
          <w:pPr>
            <w:tabs>
              <w:tab w:val="left" w:pos="5352"/>
            </w:tabs>
            <w:spacing w:line="360" w:lineRule="auto"/>
            <w:rPr>
              <w:rFonts w:ascii="Times New Roman" w:hAnsi="Times New Roman" w:cs="Times New Roman"/>
              <w:sz w:val="24"/>
              <w:szCs w:val="24"/>
            </w:rPr>
          </w:pPr>
          <w:r>
            <w:rPr>
              <w:rFonts w:ascii="Times New Roman" w:hAnsi="Times New Roman" w:cs="Times New Roman"/>
              <w:sz w:val="24"/>
              <w:szCs w:val="24"/>
            </w:rPr>
            <w:t xml:space="preserve">Рисунок </w:t>
          </w:r>
          <w:r w:rsidR="005C3275">
            <w:rPr>
              <w:rFonts w:ascii="Times New Roman" w:hAnsi="Times New Roman" w:cs="Times New Roman"/>
              <w:sz w:val="24"/>
              <w:szCs w:val="24"/>
            </w:rPr>
            <w:t>2</w:t>
          </w:r>
          <w:r>
            <w:rPr>
              <w:rFonts w:ascii="Times New Roman" w:hAnsi="Times New Roman" w:cs="Times New Roman"/>
              <w:sz w:val="24"/>
              <w:szCs w:val="24"/>
            </w:rPr>
            <w:t>.</w:t>
          </w:r>
          <w:r w:rsidR="005C3275">
            <w:rPr>
              <w:rFonts w:ascii="Times New Roman" w:hAnsi="Times New Roman" w:cs="Times New Roman"/>
              <w:sz w:val="24"/>
              <w:szCs w:val="24"/>
            </w:rPr>
            <w:t>4</w:t>
          </w:r>
          <w:r>
            <w:rPr>
              <w:rFonts w:ascii="Times New Roman" w:hAnsi="Times New Roman" w:cs="Times New Roman"/>
              <w:sz w:val="24"/>
              <w:szCs w:val="24"/>
            </w:rPr>
            <w:t xml:space="preserve"> – Кумулятивные кривые распределения фракций по размерам для алевролитов</w:t>
          </w:r>
        </w:p>
        <w:p w14:paraId="54424BD0" w14:textId="77777777" w:rsidR="004A21EA" w:rsidRPr="00375559" w:rsidRDefault="004A21EA" w:rsidP="004A21EA">
          <w:pPr>
            <w:jc w:val="both"/>
            <w:rPr>
              <w:rFonts w:ascii="Times New Roman" w:hAnsi="Times New Roman" w:cs="Times New Roman"/>
              <w:noProof/>
              <w:sz w:val="24"/>
              <w:szCs w:val="24"/>
            </w:rPr>
          </w:pPr>
          <w:r>
            <w:rPr>
              <w:rFonts w:ascii="Times New Roman" w:hAnsi="Times New Roman" w:cs="Times New Roman"/>
              <w:noProof/>
              <w:sz w:val="24"/>
              <w:szCs w:val="24"/>
            </w:rPr>
            <w:t>Рисунок 2.5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sidRPr="00375559">
            <w:rPr>
              <w:rFonts w:ascii="Times New Roman" w:hAnsi="Times New Roman" w:cs="Times New Roman"/>
              <w:noProof/>
              <w:sz w:val="24"/>
              <w:szCs w:val="24"/>
            </w:rPr>
            <w:t xml:space="preserve"> 1</w:t>
          </w:r>
          <w:r>
            <w:rPr>
              <w:rFonts w:ascii="Times New Roman" w:hAnsi="Times New Roman" w:cs="Times New Roman"/>
              <w:noProof/>
              <w:sz w:val="24"/>
              <w:szCs w:val="24"/>
            </w:rPr>
            <w:t>47</w:t>
          </w:r>
        </w:p>
        <w:p w14:paraId="0E634C0C" w14:textId="77777777" w:rsidR="004A21EA" w:rsidRDefault="004A21EA" w:rsidP="004A21EA">
          <w:pPr>
            <w:jc w:val="both"/>
            <w:rPr>
              <w:rFonts w:ascii="Times New Roman" w:hAnsi="Times New Roman" w:cs="Times New Roman"/>
              <w:sz w:val="24"/>
              <w:szCs w:val="24"/>
            </w:rPr>
          </w:pPr>
          <w:r>
            <w:rPr>
              <w:rFonts w:ascii="Times New Roman" w:hAnsi="Times New Roman" w:cs="Times New Roman"/>
              <w:noProof/>
              <w:sz w:val="24"/>
              <w:szCs w:val="24"/>
            </w:rPr>
            <w:t>Рисунок 2.6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Pr>
              <w:rFonts w:ascii="Times New Roman" w:hAnsi="Times New Roman" w:cs="Times New Roman"/>
              <w:sz w:val="24"/>
              <w:szCs w:val="24"/>
            </w:rPr>
            <w:t xml:space="preserve"> 160</w:t>
          </w:r>
        </w:p>
        <w:p w14:paraId="126927E7" w14:textId="77777777" w:rsidR="004A21EA" w:rsidRDefault="004A21EA" w:rsidP="004A21EA">
          <w:pPr>
            <w:jc w:val="both"/>
            <w:rPr>
              <w:rFonts w:ascii="Times New Roman" w:hAnsi="Times New Roman" w:cs="Times New Roman"/>
              <w:sz w:val="24"/>
              <w:szCs w:val="24"/>
            </w:rPr>
          </w:pPr>
          <w:r>
            <w:rPr>
              <w:rFonts w:ascii="Times New Roman" w:hAnsi="Times New Roman" w:cs="Times New Roman"/>
              <w:noProof/>
              <w:sz w:val="24"/>
              <w:szCs w:val="24"/>
            </w:rPr>
            <w:t>Рисунок 2.7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Pr>
              <w:rFonts w:ascii="Times New Roman" w:hAnsi="Times New Roman" w:cs="Times New Roman"/>
              <w:sz w:val="24"/>
              <w:szCs w:val="24"/>
            </w:rPr>
            <w:t xml:space="preserve"> 169</w:t>
          </w:r>
        </w:p>
        <w:p w14:paraId="672C7D97" w14:textId="77777777" w:rsidR="004A21EA" w:rsidRDefault="004A21EA" w:rsidP="004A21EA">
          <w:pPr>
            <w:jc w:val="both"/>
            <w:rPr>
              <w:rFonts w:ascii="Times New Roman" w:hAnsi="Times New Roman" w:cs="Times New Roman"/>
              <w:sz w:val="24"/>
              <w:szCs w:val="24"/>
            </w:rPr>
          </w:pPr>
          <w:r>
            <w:rPr>
              <w:rFonts w:ascii="Times New Roman" w:hAnsi="Times New Roman" w:cs="Times New Roman"/>
              <w:noProof/>
              <w:sz w:val="24"/>
              <w:szCs w:val="24"/>
            </w:rPr>
            <w:t>Рисунок 2.8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Pr>
              <w:rFonts w:ascii="Times New Roman" w:hAnsi="Times New Roman" w:cs="Times New Roman"/>
              <w:sz w:val="24"/>
              <w:szCs w:val="24"/>
            </w:rPr>
            <w:t xml:space="preserve"> 191</w:t>
          </w:r>
        </w:p>
        <w:p w14:paraId="30DAFE4C" w14:textId="77777777" w:rsidR="004A21EA" w:rsidRDefault="004A21EA" w:rsidP="004A21EA">
          <w:pPr>
            <w:jc w:val="both"/>
            <w:rPr>
              <w:rFonts w:ascii="Times New Roman" w:hAnsi="Times New Roman" w:cs="Times New Roman"/>
              <w:sz w:val="24"/>
              <w:szCs w:val="24"/>
            </w:rPr>
          </w:pPr>
          <w:r>
            <w:rPr>
              <w:rFonts w:ascii="Times New Roman" w:hAnsi="Times New Roman" w:cs="Times New Roman"/>
              <w:noProof/>
              <w:sz w:val="24"/>
              <w:szCs w:val="24"/>
            </w:rPr>
            <w:t>Рисунок 2.9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Pr>
              <w:rFonts w:ascii="Times New Roman" w:hAnsi="Times New Roman" w:cs="Times New Roman"/>
              <w:sz w:val="24"/>
              <w:szCs w:val="24"/>
            </w:rPr>
            <w:t xml:space="preserve"> 192</w:t>
          </w:r>
        </w:p>
        <w:p w14:paraId="5C5A676C" w14:textId="77777777" w:rsidR="004A21EA" w:rsidRDefault="004A21EA" w:rsidP="004A21EA">
          <w:pPr>
            <w:jc w:val="both"/>
            <w:rPr>
              <w:rFonts w:ascii="Times New Roman" w:hAnsi="Times New Roman" w:cs="Times New Roman"/>
              <w:sz w:val="24"/>
              <w:szCs w:val="24"/>
            </w:rPr>
          </w:pPr>
          <w:r>
            <w:rPr>
              <w:rFonts w:ascii="Times New Roman" w:hAnsi="Times New Roman" w:cs="Times New Roman"/>
              <w:noProof/>
              <w:sz w:val="24"/>
              <w:szCs w:val="24"/>
            </w:rPr>
            <w:t>Рисунок 2.10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Pr>
              <w:rFonts w:ascii="Times New Roman" w:hAnsi="Times New Roman" w:cs="Times New Roman"/>
              <w:sz w:val="24"/>
              <w:szCs w:val="24"/>
            </w:rPr>
            <w:t xml:space="preserve"> 200</w:t>
          </w:r>
        </w:p>
        <w:p w14:paraId="133E94D2" w14:textId="77777777" w:rsidR="004A21EA" w:rsidRDefault="004A21EA" w:rsidP="004A21EA">
          <w:pPr>
            <w:jc w:val="both"/>
            <w:rPr>
              <w:rFonts w:ascii="Times New Roman" w:hAnsi="Times New Roman" w:cs="Times New Roman"/>
              <w:sz w:val="24"/>
              <w:szCs w:val="24"/>
            </w:rPr>
          </w:pPr>
          <w:r>
            <w:rPr>
              <w:rFonts w:ascii="Times New Roman" w:hAnsi="Times New Roman" w:cs="Times New Roman"/>
              <w:noProof/>
              <w:sz w:val="24"/>
              <w:szCs w:val="24"/>
            </w:rPr>
            <w:t>Рисунок 2.11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Pr>
              <w:rFonts w:ascii="Times New Roman" w:hAnsi="Times New Roman" w:cs="Times New Roman"/>
              <w:sz w:val="24"/>
              <w:szCs w:val="24"/>
            </w:rPr>
            <w:t xml:space="preserve"> 241</w:t>
          </w:r>
        </w:p>
        <w:p w14:paraId="62DFF60F" w14:textId="77777777" w:rsidR="004A21EA" w:rsidRDefault="004A21EA" w:rsidP="004A21EA">
          <w:pPr>
            <w:jc w:val="both"/>
            <w:rPr>
              <w:rFonts w:ascii="Times New Roman" w:hAnsi="Times New Roman" w:cs="Times New Roman"/>
              <w:sz w:val="24"/>
              <w:szCs w:val="24"/>
            </w:rPr>
          </w:pPr>
          <w:r>
            <w:rPr>
              <w:rFonts w:ascii="Times New Roman" w:hAnsi="Times New Roman" w:cs="Times New Roman"/>
              <w:noProof/>
              <w:sz w:val="24"/>
              <w:szCs w:val="24"/>
            </w:rPr>
            <w:t>Рисунок 2.12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Pr>
              <w:rFonts w:ascii="Times New Roman" w:hAnsi="Times New Roman" w:cs="Times New Roman"/>
              <w:sz w:val="24"/>
              <w:szCs w:val="24"/>
            </w:rPr>
            <w:t xml:space="preserve"> 245</w:t>
          </w:r>
        </w:p>
        <w:p w14:paraId="44EF7903" w14:textId="77777777" w:rsidR="004A21EA" w:rsidRDefault="004A21EA" w:rsidP="004A21EA">
          <w:pPr>
            <w:jc w:val="both"/>
            <w:rPr>
              <w:rFonts w:ascii="Times New Roman" w:hAnsi="Times New Roman" w:cs="Times New Roman"/>
              <w:sz w:val="24"/>
              <w:szCs w:val="24"/>
            </w:rPr>
          </w:pPr>
          <w:r>
            <w:rPr>
              <w:rFonts w:ascii="Times New Roman" w:hAnsi="Times New Roman" w:cs="Times New Roman"/>
              <w:noProof/>
              <w:sz w:val="24"/>
              <w:szCs w:val="24"/>
            </w:rPr>
            <w:t>Рисунок 2.13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Pr>
              <w:rFonts w:ascii="Times New Roman" w:hAnsi="Times New Roman" w:cs="Times New Roman"/>
              <w:sz w:val="24"/>
              <w:szCs w:val="24"/>
            </w:rPr>
            <w:t xml:space="preserve"> 249</w:t>
          </w:r>
        </w:p>
        <w:p w14:paraId="32024095" w14:textId="77777777" w:rsidR="004A21EA" w:rsidRDefault="004A21EA" w:rsidP="004A21EA">
          <w:pPr>
            <w:jc w:val="both"/>
            <w:rPr>
              <w:rFonts w:ascii="Times New Roman" w:hAnsi="Times New Roman" w:cs="Times New Roman"/>
              <w:sz w:val="24"/>
              <w:szCs w:val="24"/>
            </w:rPr>
          </w:pPr>
          <w:r>
            <w:rPr>
              <w:rFonts w:ascii="Times New Roman" w:hAnsi="Times New Roman" w:cs="Times New Roman"/>
              <w:noProof/>
              <w:sz w:val="24"/>
              <w:szCs w:val="24"/>
            </w:rPr>
            <w:t>Рисунок 2.14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Pr>
              <w:rFonts w:ascii="Times New Roman" w:hAnsi="Times New Roman" w:cs="Times New Roman"/>
              <w:sz w:val="24"/>
              <w:szCs w:val="24"/>
            </w:rPr>
            <w:t xml:space="preserve"> 253</w:t>
          </w:r>
        </w:p>
        <w:p w14:paraId="1B745B77" w14:textId="77777777" w:rsidR="004A21EA" w:rsidRDefault="004A21EA" w:rsidP="004A21EA">
          <w:pPr>
            <w:jc w:val="both"/>
            <w:rPr>
              <w:rFonts w:ascii="Times New Roman" w:hAnsi="Times New Roman" w:cs="Times New Roman"/>
              <w:sz w:val="24"/>
              <w:szCs w:val="24"/>
            </w:rPr>
          </w:pPr>
          <w:r>
            <w:rPr>
              <w:rFonts w:ascii="Times New Roman" w:hAnsi="Times New Roman" w:cs="Times New Roman"/>
              <w:noProof/>
              <w:sz w:val="24"/>
              <w:szCs w:val="24"/>
            </w:rPr>
            <w:t>Рисунок 2.15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Pr>
              <w:rFonts w:ascii="Times New Roman" w:hAnsi="Times New Roman" w:cs="Times New Roman"/>
              <w:sz w:val="24"/>
              <w:szCs w:val="24"/>
            </w:rPr>
            <w:t xml:space="preserve"> 208</w:t>
          </w:r>
        </w:p>
        <w:p w14:paraId="59E594B5" w14:textId="77777777" w:rsidR="004A21EA" w:rsidRPr="00DC4894" w:rsidRDefault="004A21EA" w:rsidP="004A21EA">
          <w:pPr>
            <w:jc w:val="both"/>
            <w:rPr>
              <w:rFonts w:ascii="Times New Roman" w:hAnsi="Times New Roman" w:cs="Times New Roman"/>
              <w:sz w:val="24"/>
              <w:szCs w:val="24"/>
            </w:rPr>
          </w:pPr>
          <w:r>
            <w:rPr>
              <w:rFonts w:ascii="Times New Roman" w:hAnsi="Times New Roman" w:cs="Times New Roman"/>
              <w:noProof/>
              <w:sz w:val="24"/>
              <w:szCs w:val="24"/>
            </w:rPr>
            <w:t>Рисунок 2.16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Pr>
              <w:rFonts w:ascii="Times New Roman" w:hAnsi="Times New Roman" w:cs="Times New Roman"/>
              <w:sz w:val="24"/>
              <w:szCs w:val="24"/>
            </w:rPr>
            <w:t xml:space="preserve"> 214</w:t>
          </w:r>
        </w:p>
        <w:p w14:paraId="45F49D45" w14:textId="77777777" w:rsidR="004A21EA" w:rsidRPr="0067302A" w:rsidRDefault="004A21EA" w:rsidP="005C3275">
          <w:pPr>
            <w:tabs>
              <w:tab w:val="left" w:pos="5352"/>
            </w:tabs>
            <w:spacing w:line="360" w:lineRule="auto"/>
            <w:rPr>
              <w:rFonts w:ascii="Times New Roman" w:hAnsi="Times New Roman" w:cs="Times New Roman"/>
              <w:sz w:val="24"/>
              <w:szCs w:val="24"/>
            </w:rPr>
          </w:pPr>
        </w:p>
        <w:p w14:paraId="00EC6F71" w14:textId="77777777" w:rsidR="00DD4C0A" w:rsidRDefault="00DD4C0A" w:rsidP="00B37C4F">
          <w:pPr>
            <w:spacing w:line="360" w:lineRule="auto"/>
            <w:rPr>
              <w:b/>
              <w:bCs/>
            </w:rPr>
          </w:pPr>
          <w:r>
            <w:rPr>
              <w:b/>
              <w:bCs/>
            </w:rPr>
            <w:br w:type="page"/>
          </w:r>
        </w:p>
        <w:p w14:paraId="385DC8E5" w14:textId="00F0C326" w:rsidR="0067302A" w:rsidRDefault="00DD4C0A" w:rsidP="00B37C4F">
          <w:pPr>
            <w:spacing w:line="360" w:lineRule="auto"/>
            <w:jc w:val="center"/>
            <w:rPr>
              <w:rFonts w:ascii="Times New Roman" w:hAnsi="Times New Roman" w:cs="Times New Roman"/>
              <w:b/>
              <w:bCs/>
              <w:sz w:val="24"/>
              <w:szCs w:val="24"/>
            </w:rPr>
          </w:pPr>
          <w:r w:rsidRPr="004655EC">
            <w:rPr>
              <w:rFonts w:ascii="Times New Roman" w:hAnsi="Times New Roman" w:cs="Times New Roman"/>
              <w:b/>
              <w:bCs/>
              <w:sz w:val="24"/>
              <w:szCs w:val="24"/>
            </w:rPr>
            <w:lastRenderedPageBreak/>
            <w:t>Список таблиц</w:t>
          </w:r>
        </w:p>
        <w:p w14:paraId="4BFE722D" w14:textId="3441F377" w:rsidR="00E14DDE" w:rsidRPr="00E14DDE" w:rsidRDefault="00E14DDE" w:rsidP="00E14DDE">
          <w:pPr>
            <w:jc w:val="both"/>
            <w:rPr>
              <w:rFonts w:ascii="Times New Roman" w:hAnsi="Times New Roman" w:cs="Times New Roman"/>
              <w:sz w:val="24"/>
              <w:szCs w:val="24"/>
            </w:rPr>
          </w:pPr>
          <w:r>
            <w:rPr>
              <w:rFonts w:ascii="Times New Roman" w:hAnsi="Times New Roman" w:cs="Times New Roman"/>
              <w:sz w:val="24"/>
              <w:szCs w:val="24"/>
            </w:rPr>
            <w:t xml:space="preserve">Таблица </w:t>
          </w:r>
          <w:r w:rsidR="00EC7BB4">
            <w:rPr>
              <w:rFonts w:ascii="Times New Roman" w:hAnsi="Times New Roman" w:cs="Times New Roman"/>
              <w:sz w:val="24"/>
              <w:szCs w:val="24"/>
            </w:rPr>
            <w:t>2</w:t>
          </w:r>
          <w:r>
            <w:rPr>
              <w:rFonts w:ascii="Times New Roman" w:hAnsi="Times New Roman" w:cs="Times New Roman"/>
              <w:sz w:val="24"/>
              <w:szCs w:val="24"/>
            </w:rPr>
            <w:t>.</w:t>
          </w:r>
          <w:r w:rsidRPr="00E14DDE">
            <w:rPr>
              <w:rFonts w:ascii="Times New Roman" w:hAnsi="Times New Roman" w:cs="Times New Roman"/>
              <w:sz w:val="24"/>
              <w:szCs w:val="24"/>
            </w:rPr>
            <w:t>1</w:t>
          </w:r>
          <w:r>
            <w:rPr>
              <w:rFonts w:ascii="Times New Roman" w:hAnsi="Times New Roman" w:cs="Times New Roman"/>
              <w:sz w:val="24"/>
              <w:szCs w:val="24"/>
            </w:rPr>
            <w:t xml:space="preserve"> – Данные гранулометрического анализа по образцам</w:t>
          </w:r>
          <w:r w:rsidRPr="00BD15B2">
            <w:rPr>
              <w:rFonts w:ascii="Times New Roman" w:hAnsi="Times New Roman" w:cs="Times New Roman"/>
              <w:sz w:val="24"/>
              <w:szCs w:val="24"/>
            </w:rPr>
            <w:t xml:space="preserve"> </w:t>
          </w:r>
          <w:r>
            <w:rPr>
              <w:rFonts w:ascii="Times New Roman" w:hAnsi="Times New Roman" w:cs="Times New Roman"/>
              <w:sz w:val="24"/>
              <w:szCs w:val="24"/>
            </w:rPr>
            <w:t>песчаник</w:t>
          </w:r>
          <w:r w:rsidR="009045A8">
            <w:rPr>
              <w:rFonts w:ascii="Times New Roman" w:hAnsi="Times New Roman" w:cs="Times New Roman"/>
              <w:sz w:val="24"/>
              <w:szCs w:val="24"/>
            </w:rPr>
            <w:t>а</w:t>
          </w:r>
        </w:p>
        <w:p w14:paraId="32A3ABB1" w14:textId="04B7AC3F" w:rsidR="00E14DDE" w:rsidRDefault="00E14DDE" w:rsidP="00E14DDE">
          <w:pPr>
            <w:jc w:val="both"/>
            <w:rPr>
              <w:rFonts w:ascii="Times New Roman" w:hAnsi="Times New Roman" w:cs="Times New Roman"/>
              <w:sz w:val="24"/>
              <w:szCs w:val="24"/>
            </w:rPr>
          </w:pPr>
          <w:r>
            <w:rPr>
              <w:rFonts w:ascii="Times New Roman" w:hAnsi="Times New Roman" w:cs="Times New Roman"/>
              <w:sz w:val="24"/>
              <w:szCs w:val="24"/>
            </w:rPr>
            <w:t xml:space="preserve">Таблица </w:t>
          </w:r>
          <w:r w:rsidR="00EC7BB4">
            <w:rPr>
              <w:rFonts w:ascii="Times New Roman" w:hAnsi="Times New Roman" w:cs="Times New Roman"/>
              <w:sz w:val="24"/>
              <w:szCs w:val="24"/>
            </w:rPr>
            <w:t>2</w:t>
          </w:r>
          <w:r>
            <w:rPr>
              <w:rFonts w:ascii="Times New Roman" w:hAnsi="Times New Roman" w:cs="Times New Roman"/>
              <w:sz w:val="24"/>
              <w:szCs w:val="24"/>
            </w:rPr>
            <w:t>.2 – Данные гранулометрического анализа по образцам</w:t>
          </w:r>
          <w:r w:rsidRPr="00BD15B2">
            <w:rPr>
              <w:rFonts w:ascii="Times New Roman" w:hAnsi="Times New Roman" w:cs="Times New Roman"/>
              <w:sz w:val="24"/>
              <w:szCs w:val="24"/>
            </w:rPr>
            <w:t xml:space="preserve"> </w:t>
          </w:r>
          <w:r>
            <w:rPr>
              <w:rFonts w:ascii="Times New Roman" w:hAnsi="Times New Roman" w:cs="Times New Roman"/>
              <w:sz w:val="24"/>
              <w:szCs w:val="24"/>
            </w:rPr>
            <w:t>алевролита</w:t>
          </w:r>
        </w:p>
        <w:p w14:paraId="3E6046F4" w14:textId="5D1D480D" w:rsidR="00AD4119" w:rsidRDefault="00AD4119" w:rsidP="00AD4119">
          <w:pPr>
            <w:jc w:val="both"/>
            <w:rPr>
              <w:rFonts w:ascii="Times New Roman" w:hAnsi="Times New Roman" w:cs="Times New Roman"/>
              <w:noProof/>
              <w:sz w:val="24"/>
              <w:szCs w:val="24"/>
            </w:rPr>
          </w:pPr>
          <w:r>
            <w:rPr>
              <w:rFonts w:ascii="Times New Roman" w:hAnsi="Times New Roman" w:cs="Times New Roman"/>
              <w:noProof/>
              <w:sz w:val="24"/>
              <w:szCs w:val="24"/>
            </w:rPr>
            <w:t xml:space="preserve">Таблица </w:t>
          </w:r>
          <w:r w:rsidR="00EC7BB4">
            <w:rPr>
              <w:rFonts w:ascii="Times New Roman" w:hAnsi="Times New Roman" w:cs="Times New Roman"/>
              <w:noProof/>
              <w:sz w:val="24"/>
              <w:szCs w:val="24"/>
            </w:rPr>
            <w:t>2</w:t>
          </w:r>
          <w:r>
            <w:rPr>
              <w:rFonts w:ascii="Times New Roman" w:hAnsi="Times New Roman" w:cs="Times New Roman"/>
              <w:noProof/>
              <w:sz w:val="24"/>
              <w:szCs w:val="24"/>
            </w:rPr>
            <w:t>.3 – Данные для посторения кумулятивной кривой</w:t>
          </w:r>
        </w:p>
        <w:p w14:paraId="60E4A379" w14:textId="77777777" w:rsidR="00AD4119" w:rsidRDefault="00AD4119" w:rsidP="001953C9">
          <w:pPr>
            <w:jc w:val="both"/>
            <w:rPr>
              <w:rFonts w:ascii="Times New Roman" w:hAnsi="Times New Roman" w:cs="Times New Roman"/>
              <w:sz w:val="24"/>
              <w:szCs w:val="24"/>
            </w:rPr>
          </w:pPr>
        </w:p>
        <w:p w14:paraId="13AA834A" w14:textId="77777777" w:rsidR="00391370" w:rsidRDefault="00391370" w:rsidP="00B37C4F">
          <w:pPr>
            <w:spacing w:line="360" w:lineRule="auto"/>
            <w:rPr>
              <w:rFonts w:ascii="Times New Roman" w:hAnsi="Times New Roman" w:cs="Times New Roman"/>
              <w:sz w:val="24"/>
              <w:szCs w:val="24"/>
            </w:rPr>
          </w:pPr>
        </w:p>
        <w:p w14:paraId="78AAF7C5" w14:textId="77777777" w:rsidR="00391370" w:rsidRPr="004655EC" w:rsidRDefault="00391370" w:rsidP="00B37C4F">
          <w:pPr>
            <w:spacing w:line="360" w:lineRule="auto"/>
            <w:jc w:val="center"/>
            <w:rPr>
              <w:rFonts w:ascii="Times New Roman" w:hAnsi="Times New Roman" w:cs="Times New Roman"/>
              <w:b/>
              <w:bCs/>
              <w:sz w:val="24"/>
              <w:szCs w:val="24"/>
            </w:rPr>
          </w:pPr>
        </w:p>
        <w:p w14:paraId="593797B2" w14:textId="357F66A1" w:rsidR="00DD4C0A" w:rsidRPr="003147E6" w:rsidRDefault="00DD4C0A" w:rsidP="00B37C4F">
          <w:pPr>
            <w:spacing w:line="360" w:lineRule="auto"/>
            <w:rPr>
              <w:b/>
              <w:bCs/>
            </w:rPr>
          </w:pPr>
          <w:r>
            <w:rPr>
              <w:b/>
              <w:bCs/>
            </w:rPr>
            <w:br w:type="page"/>
          </w:r>
        </w:p>
        <w:p w14:paraId="44C36CF8" w14:textId="60AB3B51" w:rsidR="00DD4C0A" w:rsidRDefault="00DD4C0A" w:rsidP="00B37C4F">
          <w:pPr>
            <w:spacing w:line="360" w:lineRule="auto"/>
            <w:jc w:val="center"/>
            <w:rPr>
              <w:rFonts w:ascii="Times New Roman" w:hAnsi="Times New Roman" w:cs="Times New Roman"/>
              <w:b/>
              <w:bCs/>
              <w:sz w:val="24"/>
              <w:szCs w:val="24"/>
            </w:rPr>
          </w:pPr>
          <w:r w:rsidRPr="004655EC">
            <w:rPr>
              <w:rFonts w:ascii="Times New Roman" w:hAnsi="Times New Roman" w:cs="Times New Roman"/>
              <w:b/>
              <w:bCs/>
              <w:sz w:val="24"/>
              <w:szCs w:val="24"/>
            </w:rPr>
            <w:lastRenderedPageBreak/>
            <w:t>Введение</w:t>
          </w:r>
        </w:p>
        <w:p w14:paraId="15D7DBA2" w14:textId="35CE1684" w:rsidR="007A5AC5" w:rsidRPr="009045A8" w:rsidRDefault="00F91B74" w:rsidP="00B37C4F">
          <w:pPr>
            <w:spacing w:after="0" w:line="360" w:lineRule="auto"/>
            <w:jc w:val="both"/>
            <w:rPr>
              <w:rFonts w:ascii="Times New Roman" w:hAnsi="Times New Roman" w:cs="Times New Roman"/>
              <w:strike/>
              <w:sz w:val="24"/>
              <w:szCs w:val="24"/>
            </w:rPr>
          </w:pPr>
          <w:r>
            <w:rPr>
              <w:rFonts w:ascii="Times New Roman" w:hAnsi="Times New Roman" w:cs="Times New Roman"/>
              <w:sz w:val="24"/>
              <w:szCs w:val="24"/>
            </w:rPr>
            <w:tab/>
          </w:r>
          <w:r w:rsidR="00313B5D">
            <w:rPr>
              <w:rFonts w:ascii="Times New Roman" w:hAnsi="Times New Roman" w:cs="Times New Roman"/>
              <w:sz w:val="24"/>
              <w:szCs w:val="24"/>
            </w:rPr>
            <w:t>Горные породы</w:t>
          </w:r>
          <w:r w:rsidR="003147E6">
            <w:rPr>
              <w:rFonts w:ascii="Times New Roman" w:hAnsi="Times New Roman" w:cs="Times New Roman"/>
              <w:sz w:val="24"/>
              <w:szCs w:val="24"/>
            </w:rPr>
            <w:t xml:space="preserve"> </w:t>
          </w:r>
          <w:r w:rsidR="00FE39A8">
            <w:rPr>
              <w:rFonts w:ascii="Times New Roman" w:hAnsi="Times New Roman" w:cs="Times New Roman"/>
              <w:sz w:val="24"/>
              <w:szCs w:val="24"/>
            </w:rPr>
            <w:t xml:space="preserve">обладают различными характеристиками. Одной из самых </w:t>
          </w:r>
          <w:r w:rsidR="00BA3BEB">
            <w:rPr>
              <w:rFonts w:ascii="Times New Roman" w:hAnsi="Times New Roman" w:cs="Times New Roman"/>
              <w:sz w:val="24"/>
              <w:szCs w:val="24"/>
            </w:rPr>
            <w:t>широко изучаемых является гранулометрический состав.</w:t>
          </w:r>
          <w:r w:rsidR="00FE39A8">
            <w:rPr>
              <w:rFonts w:ascii="Times New Roman" w:hAnsi="Times New Roman" w:cs="Times New Roman"/>
              <w:sz w:val="24"/>
              <w:szCs w:val="24"/>
            </w:rPr>
            <w:t xml:space="preserve"> </w:t>
          </w:r>
          <w:r w:rsidR="00D47EE0">
            <w:rPr>
              <w:rFonts w:ascii="Times New Roman" w:hAnsi="Times New Roman" w:cs="Times New Roman"/>
              <w:sz w:val="24"/>
              <w:szCs w:val="24"/>
            </w:rPr>
            <w:t xml:space="preserve">Для горных пород – удельная поверхность, проницаемость, остаточная водонасыщенность и нефтенасыщенность, пористость, то есть многие коллекторские свойства и не только. </w:t>
          </w:r>
          <w:r w:rsidR="00BA3BEB">
            <w:rPr>
              <w:rFonts w:ascii="Times New Roman" w:hAnsi="Times New Roman" w:cs="Times New Roman"/>
              <w:sz w:val="24"/>
              <w:szCs w:val="24"/>
            </w:rPr>
            <w:t>Для почв механический состав отвечает за фильтрацию питательных веществ, температурный показатель, аккумуляцию полезных компонентов, структурные характеристики и так далее.</w:t>
          </w:r>
        </w:p>
        <w:p w14:paraId="5595639C" w14:textId="0B25D405" w:rsidR="00712823" w:rsidRDefault="00712823" w:rsidP="00B37C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Для нефтяной и газовой геологии знание размера зёрен и их процентное содержание важно для </w:t>
          </w:r>
          <w:r w:rsidR="000D4125">
            <w:rPr>
              <w:rFonts w:ascii="Times New Roman" w:hAnsi="Times New Roman" w:cs="Times New Roman"/>
              <w:sz w:val="24"/>
              <w:szCs w:val="24"/>
            </w:rPr>
            <w:t xml:space="preserve">определения удельной поверхности, от которой зависит степень извлечения </w:t>
          </w:r>
          <w:r w:rsidR="00F14B69">
            <w:rPr>
              <w:rFonts w:ascii="Times New Roman" w:hAnsi="Times New Roman" w:cs="Times New Roman"/>
              <w:sz w:val="24"/>
              <w:szCs w:val="24"/>
            </w:rPr>
            <w:t>продукта</w:t>
          </w:r>
          <w:r w:rsidR="000D4125">
            <w:rPr>
              <w:rFonts w:ascii="Times New Roman" w:hAnsi="Times New Roman" w:cs="Times New Roman"/>
              <w:sz w:val="24"/>
              <w:szCs w:val="24"/>
            </w:rPr>
            <w:t xml:space="preserve"> из пласта. Так из-за маленьких размеров некоторых зерен в породе и, значит, высокого показателя их укладки поверхность пространства пор будет очень большая</w:t>
          </w:r>
          <w:r w:rsidR="00F14B69">
            <w:rPr>
              <w:rFonts w:ascii="Times New Roman" w:hAnsi="Times New Roman" w:cs="Times New Roman"/>
              <w:sz w:val="24"/>
              <w:szCs w:val="24"/>
            </w:rPr>
            <w:t>, что приведёт к затруднению полного извлечения нефти или газа из пласта-коллектора.</w:t>
          </w:r>
          <w:r w:rsidR="006247DD">
            <w:rPr>
              <w:rFonts w:ascii="Times New Roman" w:hAnsi="Times New Roman" w:cs="Times New Roman"/>
              <w:sz w:val="24"/>
              <w:szCs w:val="24"/>
            </w:rPr>
            <w:t xml:space="preserve"> </w:t>
          </w:r>
          <w:r w:rsidR="003E6AE3">
            <w:rPr>
              <w:rFonts w:ascii="Times New Roman" w:hAnsi="Times New Roman" w:cs="Times New Roman"/>
              <w:sz w:val="24"/>
              <w:szCs w:val="24"/>
            </w:rPr>
            <w:t>С</w:t>
          </w:r>
          <w:r w:rsidR="006247DD">
            <w:rPr>
              <w:rFonts w:ascii="Times New Roman" w:hAnsi="Times New Roman" w:cs="Times New Roman"/>
              <w:sz w:val="24"/>
              <w:szCs w:val="24"/>
            </w:rPr>
            <w:t>овременн</w:t>
          </w:r>
          <w:r w:rsidR="003E6AE3">
            <w:rPr>
              <w:rFonts w:ascii="Times New Roman" w:hAnsi="Times New Roman" w:cs="Times New Roman"/>
              <w:sz w:val="24"/>
              <w:szCs w:val="24"/>
            </w:rPr>
            <w:t>ая</w:t>
          </w:r>
          <w:r w:rsidR="006247DD">
            <w:rPr>
              <w:rFonts w:ascii="Times New Roman" w:hAnsi="Times New Roman" w:cs="Times New Roman"/>
              <w:sz w:val="24"/>
              <w:szCs w:val="24"/>
            </w:rPr>
            <w:t xml:space="preserve"> нефтепромыслов</w:t>
          </w:r>
          <w:r w:rsidR="003E6AE3">
            <w:rPr>
              <w:rFonts w:ascii="Times New Roman" w:hAnsi="Times New Roman" w:cs="Times New Roman"/>
              <w:sz w:val="24"/>
              <w:szCs w:val="24"/>
            </w:rPr>
            <w:t>ая</w:t>
          </w:r>
          <w:r w:rsidR="006247DD">
            <w:rPr>
              <w:rFonts w:ascii="Times New Roman" w:hAnsi="Times New Roman" w:cs="Times New Roman"/>
              <w:sz w:val="24"/>
              <w:szCs w:val="24"/>
            </w:rPr>
            <w:t xml:space="preserve"> промышленност</w:t>
          </w:r>
          <w:r w:rsidR="003E6AE3">
            <w:rPr>
              <w:rFonts w:ascii="Times New Roman" w:hAnsi="Times New Roman" w:cs="Times New Roman"/>
              <w:sz w:val="24"/>
              <w:szCs w:val="24"/>
            </w:rPr>
            <w:t>ь</w:t>
          </w:r>
          <w:r w:rsidR="006247DD">
            <w:rPr>
              <w:rFonts w:ascii="Times New Roman" w:hAnsi="Times New Roman" w:cs="Times New Roman"/>
              <w:sz w:val="24"/>
              <w:szCs w:val="24"/>
            </w:rPr>
            <w:t xml:space="preserve"> </w:t>
          </w:r>
          <w:r w:rsidR="003E6AE3">
            <w:rPr>
              <w:rFonts w:ascii="Times New Roman" w:hAnsi="Times New Roman" w:cs="Times New Roman"/>
              <w:sz w:val="24"/>
              <w:szCs w:val="24"/>
            </w:rPr>
            <w:t>стремится к</w:t>
          </w:r>
          <w:r w:rsidR="006247DD">
            <w:rPr>
              <w:rFonts w:ascii="Times New Roman" w:hAnsi="Times New Roman" w:cs="Times New Roman"/>
              <w:sz w:val="24"/>
              <w:szCs w:val="24"/>
            </w:rPr>
            <w:t xml:space="preserve"> максимальн</w:t>
          </w:r>
          <w:r w:rsidR="003E6AE3">
            <w:rPr>
              <w:rFonts w:ascii="Times New Roman" w:hAnsi="Times New Roman" w:cs="Times New Roman"/>
              <w:sz w:val="24"/>
              <w:szCs w:val="24"/>
            </w:rPr>
            <w:t>ому</w:t>
          </w:r>
          <w:r w:rsidR="006247DD">
            <w:rPr>
              <w:rFonts w:ascii="Times New Roman" w:hAnsi="Times New Roman" w:cs="Times New Roman"/>
              <w:sz w:val="24"/>
              <w:szCs w:val="24"/>
            </w:rPr>
            <w:t xml:space="preserve"> извлечени</w:t>
          </w:r>
          <w:r w:rsidR="003E6AE3">
            <w:rPr>
              <w:rFonts w:ascii="Times New Roman" w:hAnsi="Times New Roman" w:cs="Times New Roman"/>
              <w:sz w:val="24"/>
              <w:szCs w:val="24"/>
            </w:rPr>
            <w:t>ю</w:t>
          </w:r>
          <w:r w:rsidR="006247DD">
            <w:rPr>
              <w:rFonts w:ascii="Times New Roman" w:hAnsi="Times New Roman" w:cs="Times New Roman"/>
              <w:sz w:val="24"/>
              <w:szCs w:val="24"/>
            </w:rPr>
            <w:t xml:space="preserve"> продукта из пласта</w:t>
          </w:r>
          <w:r w:rsidR="003E6AE3">
            <w:rPr>
              <w:rFonts w:ascii="Times New Roman" w:hAnsi="Times New Roman" w:cs="Times New Roman"/>
              <w:sz w:val="24"/>
              <w:szCs w:val="24"/>
            </w:rPr>
            <w:t xml:space="preserve"> ради большей экономической выгоды, следовательно, изучение гранулометрического состава является важной и актуальной задачей в </w:t>
          </w:r>
          <w:r w:rsidR="00B63400">
            <w:rPr>
              <w:rFonts w:ascii="Times New Roman" w:hAnsi="Times New Roman" w:cs="Times New Roman"/>
              <w:sz w:val="24"/>
              <w:szCs w:val="24"/>
            </w:rPr>
            <w:t xml:space="preserve">добывающей </w:t>
          </w:r>
          <w:r w:rsidR="003E6AE3">
            <w:rPr>
              <w:rFonts w:ascii="Times New Roman" w:hAnsi="Times New Roman" w:cs="Times New Roman"/>
              <w:sz w:val="24"/>
              <w:szCs w:val="24"/>
            </w:rPr>
            <w:t>геологии</w:t>
          </w:r>
          <w:r w:rsidR="00027CBF" w:rsidRPr="00027CBF">
            <w:rPr>
              <w:rFonts w:ascii="Times New Roman" w:hAnsi="Times New Roman" w:cs="Times New Roman"/>
              <w:sz w:val="24"/>
              <w:szCs w:val="24"/>
            </w:rPr>
            <w:t xml:space="preserve"> [</w:t>
          </w:r>
          <w:r w:rsidR="00027CBF">
            <w:rPr>
              <w:rFonts w:ascii="Times New Roman" w:hAnsi="Times New Roman" w:cs="Times New Roman"/>
              <w:sz w:val="24"/>
              <w:szCs w:val="24"/>
            </w:rPr>
            <w:t>1</w:t>
          </w:r>
          <w:r w:rsidR="00027CBF" w:rsidRPr="00027CBF">
            <w:rPr>
              <w:rFonts w:ascii="Times New Roman" w:hAnsi="Times New Roman" w:cs="Times New Roman"/>
              <w:sz w:val="24"/>
              <w:szCs w:val="24"/>
            </w:rPr>
            <w:t>]</w:t>
          </w:r>
          <w:r w:rsidR="003E6AE3">
            <w:rPr>
              <w:rFonts w:ascii="Times New Roman" w:hAnsi="Times New Roman" w:cs="Times New Roman"/>
              <w:sz w:val="24"/>
              <w:szCs w:val="24"/>
            </w:rPr>
            <w:t xml:space="preserve">. </w:t>
          </w:r>
        </w:p>
        <w:p w14:paraId="4DC94926" w14:textId="71A27FBB" w:rsidR="00EC7DCC" w:rsidRDefault="00B63400" w:rsidP="00B37C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3147E6">
            <w:rPr>
              <w:rFonts w:ascii="Times New Roman" w:hAnsi="Times New Roman" w:cs="Times New Roman"/>
              <w:sz w:val="24"/>
              <w:szCs w:val="24"/>
            </w:rPr>
            <w:t>Цел</w:t>
          </w:r>
          <w:r w:rsidR="009045A8" w:rsidRPr="003147E6">
            <w:rPr>
              <w:rFonts w:ascii="Times New Roman" w:hAnsi="Times New Roman" w:cs="Times New Roman"/>
              <w:sz w:val="24"/>
              <w:szCs w:val="24"/>
            </w:rPr>
            <w:t>ь</w:t>
          </w:r>
          <w:r w:rsidRPr="003147E6">
            <w:rPr>
              <w:rFonts w:ascii="Times New Roman" w:hAnsi="Times New Roman" w:cs="Times New Roman"/>
              <w:sz w:val="24"/>
              <w:szCs w:val="24"/>
            </w:rPr>
            <w:t>ю данной работы является анализ гранулометрического состава 1</w:t>
          </w:r>
          <w:r w:rsidR="003147E6">
            <w:rPr>
              <w:rFonts w:ascii="Times New Roman" w:hAnsi="Times New Roman" w:cs="Times New Roman"/>
              <w:sz w:val="24"/>
              <w:szCs w:val="24"/>
            </w:rPr>
            <w:t>2</w:t>
          </w:r>
          <w:r w:rsidRPr="003147E6">
            <w:rPr>
              <w:rFonts w:ascii="Times New Roman" w:hAnsi="Times New Roman" w:cs="Times New Roman"/>
              <w:sz w:val="24"/>
              <w:szCs w:val="24"/>
            </w:rPr>
            <w:t xml:space="preserve"> образцов</w:t>
          </w:r>
          <w:r w:rsidR="009045A8" w:rsidRPr="003147E6">
            <w:rPr>
              <w:rFonts w:ascii="Times New Roman" w:hAnsi="Times New Roman" w:cs="Times New Roman"/>
              <w:sz w:val="24"/>
              <w:szCs w:val="24"/>
            </w:rPr>
            <w:t xml:space="preserve"> терригенных пород скважины №7993 Иглайкинской площади, расположенной</w:t>
          </w:r>
          <w:r w:rsidRPr="003147E6">
            <w:rPr>
              <w:rFonts w:ascii="Times New Roman" w:hAnsi="Times New Roman" w:cs="Times New Roman"/>
              <w:sz w:val="24"/>
              <w:szCs w:val="24"/>
            </w:rPr>
            <w:t xml:space="preserve"> </w:t>
          </w:r>
          <w:r w:rsidR="009045A8" w:rsidRPr="003147E6">
            <w:rPr>
              <w:rFonts w:ascii="Times New Roman" w:hAnsi="Times New Roman" w:cs="Times New Roman"/>
              <w:sz w:val="24"/>
              <w:szCs w:val="24"/>
            </w:rPr>
            <w:t xml:space="preserve">в </w:t>
          </w:r>
          <w:r w:rsidRPr="003147E6">
            <w:rPr>
              <w:rFonts w:ascii="Times New Roman" w:hAnsi="Times New Roman" w:cs="Times New Roman"/>
              <w:sz w:val="24"/>
              <w:szCs w:val="24"/>
            </w:rPr>
            <w:t>северо-восточной части Мелекесской впадины</w:t>
          </w:r>
          <w:r>
            <w:rPr>
              <w:rFonts w:ascii="Times New Roman" w:hAnsi="Times New Roman" w:cs="Times New Roman"/>
              <w:sz w:val="24"/>
              <w:szCs w:val="24"/>
            </w:rPr>
            <w:t xml:space="preserve">. </w:t>
          </w:r>
          <w:r w:rsidR="00EC7DCC">
            <w:rPr>
              <w:rFonts w:ascii="Times New Roman" w:hAnsi="Times New Roman" w:cs="Times New Roman"/>
              <w:sz w:val="24"/>
              <w:szCs w:val="24"/>
            </w:rPr>
            <w:t>Изложенная цель работы решается путём выполнения следующих задач:</w:t>
          </w:r>
        </w:p>
        <w:p w14:paraId="5BD51AE8" w14:textId="0EBCA364" w:rsidR="00B63400" w:rsidRDefault="00EC7DCC" w:rsidP="00EC7DCC">
          <w:pPr>
            <w:pStyle w:val="a3"/>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Рассмотрение </w:t>
          </w:r>
          <w:r w:rsidRPr="00EC7DCC">
            <w:rPr>
              <w:rFonts w:ascii="Times New Roman" w:hAnsi="Times New Roman" w:cs="Times New Roman"/>
              <w:sz w:val="24"/>
              <w:szCs w:val="24"/>
            </w:rPr>
            <w:t>общих</w:t>
          </w:r>
          <w:r>
            <w:rPr>
              <w:rFonts w:ascii="Times New Roman" w:hAnsi="Times New Roman" w:cs="Times New Roman"/>
              <w:sz w:val="24"/>
              <w:szCs w:val="24"/>
            </w:rPr>
            <w:t xml:space="preserve"> теоретических сведений о гранулометрическом составе</w:t>
          </w:r>
        </w:p>
        <w:p w14:paraId="10C452CF" w14:textId="75105507" w:rsidR="00EC7DCC" w:rsidRDefault="00EC7DCC" w:rsidP="003166D3">
          <w:pPr>
            <w:pStyle w:val="a3"/>
            <w:numPr>
              <w:ilvl w:val="0"/>
              <w:numId w:val="8"/>
            </w:numPr>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Изучение некоторых косвенных и прямых методов </w:t>
          </w:r>
          <w:r w:rsidR="00505FA0">
            <w:rPr>
              <w:rFonts w:ascii="Times New Roman" w:hAnsi="Times New Roman" w:cs="Times New Roman"/>
              <w:sz w:val="24"/>
              <w:szCs w:val="24"/>
            </w:rPr>
            <w:t>исследования гранулометрического состава, выявление положительных и отрицательных сторон каждого метода</w:t>
          </w:r>
        </w:p>
        <w:p w14:paraId="0E9AD4F3" w14:textId="7D0926CF" w:rsidR="00505FA0" w:rsidRDefault="00505FA0" w:rsidP="00505FA0">
          <w:pPr>
            <w:pStyle w:val="a3"/>
            <w:numPr>
              <w:ilvl w:val="0"/>
              <w:numId w:val="8"/>
            </w:numPr>
            <w:spacing w:after="0" w:line="360" w:lineRule="auto"/>
            <w:ind w:hanging="359"/>
            <w:jc w:val="both"/>
            <w:rPr>
              <w:rFonts w:ascii="Times New Roman" w:hAnsi="Times New Roman" w:cs="Times New Roman"/>
              <w:sz w:val="24"/>
              <w:szCs w:val="24"/>
            </w:rPr>
          </w:pPr>
          <w:r>
            <w:rPr>
              <w:rFonts w:ascii="Times New Roman" w:hAnsi="Times New Roman" w:cs="Times New Roman"/>
              <w:sz w:val="24"/>
              <w:szCs w:val="24"/>
            </w:rPr>
            <w:t>Исследование различных областей применения данного анализа</w:t>
          </w:r>
        </w:p>
        <w:p w14:paraId="6B419DAA" w14:textId="3F13FA83" w:rsidR="00F14B69" w:rsidRPr="003166D3" w:rsidRDefault="00505FA0" w:rsidP="003166D3">
          <w:pPr>
            <w:pStyle w:val="a3"/>
            <w:numPr>
              <w:ilvl w:val="0"/>
              <w:numId w:val="8"/>
            </w:numPr>
            <w:spacing w:after="0" w:line="360" w:lineRule="auto"/>
            <w:ind w:left="142" w:firstLine="566"/>
            <w:jc w:val="both"/>
            <w:rPr>
              <w:rFonts w:ascii="Times New Roman" w:hAnsi="Times New Roman" w:cs="Times New Roman"/>
              <w:sz w:val="24"/>
              <w:szCs w:val="24"/>
            </w:rPr>
          </w:pPr>
          <w:r>
            <w:rPr>
              <w:rFonts w:ascii="Times New Roman" w:hAnsi="Times New Roman" w:cs="Times New Roman"/>
              <w:sz w:val="24"/>
              <w:szCs w:val="24"/>
            </w:rPr>
            <w:t xml:space="preserve">Проведение </w:t>
          </w:r>
          <w:r w:rsidR="003166D3">
            <w:rPr>
              <w:rFonts w:ascii="Times New Roman" w:hAnsi="Times New Roman" w:cs="Times New Roman"/>
              <w:sz w:val="24"/>
              <w:szCs w:val="24"/>
            </w:rPr>
            <w:t xml:space="preserve">гранулярного </w:t>
          </w:r>
          <w:r>
            <w:rPr>
              <w:rFonts w:ascii="Times New Roman" w:hAnsi="Times New Roman" w:cs="Times New Roman"/>
              <w:sz w:val="24"/>
              <w:szCs w:val="24"/>
            </w:rPr>
            <w:t xml:space="preserve">анализа 16 </w:t>
          </w:r>
          <w:r w:rsidR="003166D3">
            <w:rPr>
              <w:rFonts w:ascii="Times New Roman" w:hAnsi="Times New Roman" w:cs="Times New Roman"/>
              <w:sz w:val="24"/>
              <w:szCs w:val="24"/>
            </w:rPr>
            <w:t>образцов, дальнейшая обработка и оценка результатов</w:t>
          </w:r>
        </w:p>
        <w:p w14:paraId="3E8CA16E" w14:textId="1E165EF5" w:rsidR="00DD4C0A" w:rsidRPr="001400F4" w:rsidRDefault="00DD4C0A" w:rsidP="008A073B">
          <w:pPr>
            <w:jc w:val="both"/>
            <w:rPr>
              <w:rFonts w:ascii="Times New Roman" w:hAnsi="Times New Roman" w:cs="Times New Roman"/>
              <w:sz w:val="24"/>
              <w:szCs w:val="24"/>
            </w:rPr>
          </w:pPr>
          <w:r w:rsidRPr="00024866">
            <w:rPr>
              <w:b/>
              <w:bCs/>
            </w:rPr>
            <w:br w:type="page"/>
          </w:r>
        </w:p>
      </w:sdtContent>
    </w:sdt>
    <w:p w14:paraId="6A29704E" w14:textId="4AB7383B" w:rsidR="00930F5D" w:rsidRDefault="00930F5D" w:rsidP="00B37C4F">
      <w:pPr>
        <w:pStyle w:val="a3"/>
        <w:numPr>
          <w:ilvl w:val="0"/>
          <w:numId w:val="2"/>
        </w:num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Общие сведения о гранулометрическом составе</w:t>
      </w:r>
    </w:p>
    <w:p w14:paraId="3419DA25" w14:textId="7B418D69" w:rsidR="00DD4C0A" w:rsidRPr="004655EC" w:rsidRDefault="00DD4C0A" w:rsidP="00930F5D">
      <w:pPr>
        <w:pStyle w:val="a3"/>
        <w:numPr>
          <w:ilvl w:val="1"/>
          <w:numId w:val="11"/>
        </w:numPr>
        <w:spacing w:line="360" w:lineRule="auto"/>
        <w:jc w:val="center"/>
        <w:rPr>
          <w:rFonts w:ascii="Times New Roman" w:hAnsi="Times New Roman" w:cs="Times New Roman"/>
          <w:b/>
          <w:bCs/>
          <w:sz w:val="24"/>
          <w:szCs w:val="24"/>
        </w:rPr>
      </w:pPr>
      <w:r w:rsidRPr="004655EC">
        <w:rPr>
          <w:rFonts w:ascii="Times New Roman" w:hAnsi="Times New Roman" w:cs="Times New Roman"/>
          <w:b/>
          <w:bCs/>
          <w:sz w:val="24"/>
          <w:szCs w:val="24"/>
        </w:rPr>
        <w:t>Понятие гранулометрического состава</w:t>
      </w:r>
    </w:p>
    <w:p w14:paraId="5ED28778" w14:textId="196A4556" w:rsidR="00DD4C0A" w:rsidRPr="000A56CE" w:rsidRDefault="00DD4C0A" w:rsidP="00B37C4F">
      <w:pPr>
        <w:spacing w:after="0" w:line="360" w:lineRule="auto"/>
        <w:ind w:firstLine="708"/>
        <w:jc w:val="both"/>
        <w:rPr>
          <w:rFonts w:ascii="Times New Roman" w:hAnsi="Times New Roman" w:cs="Times New Roman"/>
          <w:sz w:val="24"/>
          <w:szCs w:val="24"/>
        </w:rPr>
      </w:pPr>
      <w:r w:rsidRPr="000A56CE">
        <w:rPr>
          <w:rFonts w:ascii="Times New Roman" w:hAnsi="Times New Roman" w:cs="Times New Roman"/>
          <w:sz w:val="24"/>
          <w:szCs w:val="24"/>
        </w:rPr>
        <w:t xml:space="preserve">Под гранулометрическим составом принято понимать физический параметр, который показывает относительное содержание в </w:t>
      </w:r>
      <w:r>
        <w:rPr>
          <w:rFonts w:ascii="Times New Roman" w:hAnsi="Times New Roman" w:cs="Times New Roman"/>
          <w:sz w:val="24"/>
          <w:szCs w:val="24"/>
        </w:rPr>
        <w:t>грунте</w:t>
      </w:r>
      <w:r w:rsidRPr="000A56CE">
        <w:rPr>
          <w:rFonts w:ascii="Times New Roman" w:hAnsi="Times New Roman" w:cs="Times New Roman"/>
          <w:sz w:val="24"/>
          <w:szCs w:val="24"/>
        </w:rPr>
        <w:t>, горной породе или искусственной смеси частиц с разным размером</w:t>
      </w:r>
      <w:r w:rsidR="00930F5D">
        <w:rPr>
          <w:rFonts w:ascii="Times New Roman" w:hAnsi="Times New Roman" w:cs="Times New Roman"/>
          <w:sz w:val="24"/>
          <w:szCs w:val="24"/>
        </w:rPr>
        <w:t>.</w:t>
      </w:r>
      <w:r w:rsidRPr="000A56CE">
        <w:rPr>
          <w:rFonts w:ascii="Times New Roman" w:hAnsi="Times New Roman" w:cs="Times New Roman"/>
          <w:sz w:val="24"/>
          <w:szCs w:val="24"/>
        </w:rPr>
        <w:t xml:space="preserve"> Данный параметр характеризует степень дисперсности минеральных частиц, из которых, соответственно, и состоит горная порода</w:t>
      </w:r>
      <w:r>
        <w:rPr>
          <w:rFonts w:ascii="Times New Roman" w:hAnsi="Times New Roman" w:cs="Times New Roman"/>
          <w:sz w:val="24"/>
          <w:szCs w:val="24"/>
        </w:rPr>
        <w:t xml:space="preserve"> (грунт, искусственная смесь)</w:t>
      </w:r>
      <w:r w:rsidRPr="000A56CE">
        <w:rPr>
          <w:rFonts w:ascii="Times New Roman" w:hAnsi="Times New Roman" w:cs="Times New Roman"/>
          <w:sz w:val="24"/>
          <w:szCs w:val="24"/>
        </w:rPr>
        <w:t xml:space="preserve">. Рассматриваемый анализ имеет смысл только для терригенных слабосцементированных пород-коллекторов. </w:t>
      </w:r>
    </w:p>
    <w:p w14:paraId="4DA3F21E" w14:textId="49774E2E" w:rsidR="00DD4C0A" w:rsidRPr="000A56CE" w:rsidRDefault="00DD4C0A" w:rsidP="00B37C4F">
      <w:pPr>
        <w:spacing w:after="0" w:line="360" w:lineRule="auto"/>
        <w:ind w:firstLine="708"/>
        <w:jc w:val="both"/>
        <w:rPr>
          <w:rFonts w:ascii="Times New Roman" w:hAnsi="Times New Roman" w:cs="Times New Roman"/>
          <w:sz w:val="24"/>
          <w:szCs w:val="24"/>
        </w:rPr>
      </w:pPr>
      <w:r w:rsidRPr="000A56CE">
        <w:rPr>
          <w:rFonts w:ascii="Times New Roman" w:hAnsi="Times New Roman" w:cs="Times New Roman"/>
          <w:sz w:val="24"/>
          <w:szCs w:val="24"/>
        </w:rPr>
        <w:t>Гранулометрический состав по большей части объясняет многие физические, физико-механические, физико-химические свойства осадочных пород</w:t>
      </w:r>
      <w:r>
        <w:rPr>
          <w:rFonts w:ascii="Times New Roman" w:hAnsi="Times New Roman" w:cs="Times New Roman"/>
          <w:sz w:val="24"/>
          <w:szCs w:val="24"/>
        </w:rPr>
        <w:t xml:space="preserve"> и грунтов</w:t>
      </w:r>
      <w:r w:rsidRPr="000A56CE">
        <w:rPr>
          <w:rFonts w:ascii="Times New Roman" w:hAnsi="Times New Roman" w:cs="Times New Roman"/>
          <w:sz w:val="24"/>
          <w:szCs w:val="24"/>
        </w:rPr>
        <w:t>, являющихся</w:t>
      </w:r>
      <w:r>
        <w:rPr>
          <w:rFonts w:ascii="Times New Roman" w:hAnsi="Times New Roman" w:cs="Times New Roman"/>
          <w:sz w:val="24"/>
          <w:szCs w:val="24"/>
        </w:rPr>
        <w:t xml:space="preserve">, к примеру, </w:t>
      </w:r>
      <w:r w:rsidRPr="000A56CE">
        <w:rPr>
          <w:rFonts w:ascii="Times New Roman" w:hAnsi="Times New Roman" w:cs="Times New Roman"/>
          <w:sz w:val="24"/>
          <w:szCs w:val="24"/>
        </w:rPr>
        <w:t>объектами изучения при проведении геологических и инженерных изысканий, а также являющихся основаниями для сооружений. От гранулометрического состава будут зависеть многие коллекторские свойства породы такие как, проницаемость, пористость, удельная поверхность, остаточная водонасыщенность и нефтенасыщенность, а также силы, капиллярно удерживающие флюиды в пласте. Так как размерность частиц горной породы показывает её общую поверхность, которая имеет контакт с нефтью, то следует, что от гранулометрического состава зависит количество нефти, сохранившейся в продуктивном пласте после прекращения добычи из него. Плёнки остаточной нефти будут покрывать поверхность зёрен в качестве капиллярно удержанной нефти. В процессе эксплуатации скважин по данным гранулометрии подбираются специальные фильтры для забоев, которые препятствуют вынос песка из пласта в область скважины, а также подбираются подходящие режимы промывок песчаных пробок</w:t>
      </w:r>
      <w:r w:rsidR="0022630E" w:rsidRPr="0022630E">
        <w:rPr>
          <w:rFonts w:ascii="Times New Roman" w:hAnsi="Times New Roman" w:cs="Times New Roman"/>
          <w:sz w:val="24"/>
          <w:szCs w:val="24"/>
        </w:rPr>
        <w:t xml:space="preserve"> </w:t>
      </w:r>
      <w:r w:rsidR="0017425B" w:rsidRPr="0017425B">
        <w:rPr>
          <w:rFonts w:ascii="Times New Roman" w:hAnsi="Times New Roman" w:cs="Times New Roman"/>
          <w:sz w:val="24"/>
          <w:szCs w:val="24"/>
        </w:rPr>
        <w:t>[1]</w:t>
      </w:r>
      <w:r w:rsidRPr="000A56CE">
        <w:rPr>
          <w:rFonts w:ascii="Times New Roman" w:hAnsi="Times New Roman" w:cs="Times New Roman"/>
          <w:sz w:val="24"/>
          <w:szCs w:val="24"/>
        </w:rPr>
        <w:t>.</w:t>
      </w:r>
    </w:p>
    <w:p w14:paraId="258C357A" w14:textId="77777777" w:rsidR="00DD4C0A" w:rsidRPr="000A56CE" w:rsidRDefault="00DD4C0A" w:rsidP="00B37C4F">
      <w:pPr>
        <w:spacing w:after="0" w:line="360" w:lineRule="auto"/>
        <w:ind w:firstLine="708"/>
        <w:jc w:val="both"/>
        <w:rPr>
          <w:rFonts w:ascii="Times New Roman" w:hAnsi="Times New Roman" w:cs="Times New Roman"/>
          <w:sz w:val="24"/>
          <w:szCs w:val="24"/>
        </w:rPr>
      </w:pPr>
      <w:r w:rsidRPr="000A56CE">
        <w:rPr>
          <w:rFonts w:ascii="Times New Roman" w:hAnsi="Times New Roman" w:cs="Times New Roman"/>
          <w:sz w:val="24"/>
          <w:szCs w:val="24"/>
        </w:rPr>
        <w:t xml:space="preserve">Размерность минеральных частиц варьируется от коллоидных до галечника и валунов. Если рассматривать именно горные породы, которые содержат нефтепродукты, то их гранулометрический состав будет представлен частицами с размером от 1 до 0,01 мм в диаметре. Существует несколько классификаций структур обломочных горных пород, и каждая из них имеет свою узкую направленность и отвечает своим объектам и целям исследования. Для обозначения фракций принято использовать миллиметры (мм). Например: </w:t>
      </w:r>
    </w:p>
    <w:p w14:paraId="0EEC553A" w14:textId="77777777" w:rsidR="00DD4C0A" w:rsidRPr="000A56CE" w:rsidRDefault="00DD4C0A" w:rsidP="00B37C4F">
      <w:pPr>
        <w:pStyle w:val="a3"/>
        <w:numPr>
          <w:ilvl w:val="0"/>
          <w:numId w:val="1"/>
        </w:numPr>
        <w:spacing w:line="360" w:lineRule="auto"/>
        <w:jc w:val="both"/>
        <w:rPr>
          <w:rFonts w:ascii="Times New Roman" w:hAnsi="Times New Roman" w:cs="Times New Roman"/>
          <w:sz w:val="24"/>
          <w:szCs w:val="24"/>
        </w:rPr>
      </w:pPr>
      <w:r w:rsidRPr="000A56CE">
        <w:rPr>
          <w:rFonts w:ascii="Times New Roman" w:hAnsi="Times New Roman" w:cs="Times New Roman"/>
          <w:sz w:val="24"/>
          <w:szCs w:val="24"/>
        </w:rPr>
        <w:t>Псефитовая, где размер зёрен превышает 2 мм;</w:t>
      </w:r>
    </w:p>
    <w:p w14:paraId="1B8E45A0" w14:textId="77777777" w:rsidR="00DD4C0A" w:rsidRPr="000A56CE" w:rsidRDefault="00DD4C0A" w:rsidP="00B37C4F">
      <w:pPr>
        <w:pStyle w:val="a3"/>
        <w:numPr>
          <w:ilvl w:val="0"/>
          <w:numId w:val="1"/>
        </w:numPr>
        <w:spacing w:line="360" w:lineRule="auto"/>
        <w:jc w:val="both"/>
        <w:rPr>
          <w:rFonts w:ascii="Times New Roman" w:hAnsi="Times New Roman" w:cs="Times New Roman"/>
          <w:sz w:val="24"/>
          <w:szCs w:val="24"/>
        </w:rPr>
      </w:pPr>
      <w:r w:rsidRPr="000A56CE">
        <w:rPr>
          <w:rFonts w:ascii="Times New Roman" w:hAnsi="Times New Roman" w:cs="Times New Roman"/>
          <w:sz w:val="24"/>
          <w:szCs w:val="24"/>
        </w:rPr>
        <w:t>Псаммитовая, с размерностью от 2 мм до 0,1 мм;</w:t>
      </w:r>
    </w:p>
    <w:p w14:paraId="3C11BD67" w14:textId="77777777" w:rsidR="00DD4C0A" w:rsidRPr="000A56CE" w:rsidRDefault="00DD4C0A" w:rsidP="00B37C4F">
      <w:pPr>
        <w:pStyle w:val="a3"/>
        <w:numPr>
          <w:ilvl w:val="0"/>
          <w:numId w:val="1"/>
        </w:numPr>
        <w:spacing w:line="360" w:lineRule="auto"/>
        <w:jc w:val="both"/>
        <w:rPr>
          <w:rFonts w:ascii="Times New Roman" w:hAnsi="Times New Roman" w:cs="Times New Roman"/>
          <w:sz w:val="24"/>
          <w:szCs w:val="24"/>
        </w:rPr>
      </w:pPr>
      <w:r w:rsidRPr="000A56CE">
        <w:rPr>
          <w:rFonts w:ascii="Times New Roman" w:hAnsi="Times New Roman" w:cs="Times New Roman"/>
          <w:sz w:val="24"/>
          <w:szCs w:val="24"/>
        </w:rPr>
        <w:t>Алевритовая, содержащая размер зерен от 0,1 мм до 0,01 мм;</w:t>
      </w:r>
    </w:p>
    <w:p w14:paraId="0F9BEDB1" w14:textId="77777777" w:rsidR="00DD4C0A" w:rsidRDefault="00DD4C0A" w:rsidP="00B37C4F">
      <w:pPr>
        <w:pStyle w:val="a3"/>
        <w:numPr>
          <w:ilvl w:val="0"/>
          <w:numId w:val="1"/>
        </w:numPr>
        <w:spacing w:line="360" w:lineRule="auto"/>
        <w:jc w:val="both"/>
        <w:rPr>
          <w:rFonts w:ascii="Times New Roman" w:hAnsi="Times New Roman" w:cs="Times New Roman"/>
          <w:sz w:val="24"/>
          <w:szCs w:val="24"/>
        </w:rPr>
      </w:pPr>
      <w:r w:rsidRPr="000A56CE">
        <w:rPr>
          <w:rFonts w:ascii="Times New Roman" w:hAnsi="Times New Roman" w:cs="Times New Roman"/>
          <w:sz w:val="24"/>
          <w:szCs w:val="24"/>
        </w:rPr>
        <w:t>Пелитовая, зёрна меньше 0,01 мм.</w:t>
      </w:r>
    </w:p>
    <w:p w14:paraId="6BFA4789" w14:textId="77777777" w:rsidR="00DD4C0A" w:rsidRDefault="00DD4C0A" w:rsidP="00B37C4F">
      <w:pPr>
        <w:pStyle w:val="a3"/>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lastRenderedPageBreak/>
        <w:t>В геологии есть и другая классификация, которая рассматривает более полное и обширное распределение размеров частиц:</w:t>
      </w:r>
    </w:p>
    <w:p w14:paraId="7B97415C" w14:textId="77777777" w:rsidR="00DD4C0A" w:rsidRDefault="00DD4C0A" w:rsidP="00B37C4F">
      <w:pPr>
        <w:pStyle w:val="a3"/>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Валуны крупные (</w:t>
      </w:r>
      <w:r>
        <w:rPr>
          <w:rFonts w:ascii="Times New Roman" w:hAnsi="Times New Roman" w:cs="Times New Roman"/>
          <w:sz w:val="24"/>
          <w:szCs w:val="24"/>
          <w:lang w:val="en-US"/>
        </w:rPr>
        <w:t xml:space="preserve">&gt; 500 </w:t>
      </w:r>
      <w:r>
        <w:rPr>
          <w:rFonts w:ascii="Times New Roman" w:hAnsi="Times New Roman" w:cs="Times New Roman"/>
          <w:sz w:val="24"/>
          <w:szCs w:val="24"/>
        </w:rPr>
        <w:t>мм)</w:t>
      </w:r>
    </w:p>
    <w:p w14:paraId="74B36A84" w14:textId="77777777" w:rsidR="00DD4C0A" w:rsidRDefault="00DD4C0A" w:rsidP="00B37C4F">
      <w:pPr>
        <w:pStyle w:val="a3"/>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Валуны средние (250 – 500 мм)</w:t>
      </w:r>
    </w:p>
    <w:p w14:paraId="220A5326" w14:textId="77777777" w:rsidR="00DD4C0A" w:rsidRDefault="00DD4C0A" w:rsidP="00B37C4F">
      <w:pPr>
        <w:pStyle w:val="a3"/>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Валуны мелкие (100 – 250 мм)</w:t>
      </w:r>
    </w:p>
    <w:p w14:paraId="0124A2C3" w14:textId="77777777" w:rsidR="00DD4C0A" w:rsidRDefault="00DD4C0A" w:rsidP="00B37C4F">
      <w:pPr>
        <w:pStyle w:val="a3"/>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Галька (10 – 100 мм)</w:t>
      </w:r>
    </w:p>
    <w:p w14:paraId="7584D107" w14:textId="77777777" w:rsidR="00DD4C0A" w:rsidRDefault="00DD4C0A" w:rsidP="00B37C4F">
      <w:pPr>
        <w:pStyle w:val="a3"/>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Гравий крупный (5 – 10 мм)</w:t>
      </w:r>
    </w:p>
    <w:p w14:paraId="0353F09C" w14:textId="77777777" w:rsidR="00DD4C0A" w:rsidRDefault="00DD4C0A" w:rsidP="00B37C4F">
      <w:pPr>
        <w:pStyle w:val="a3"/>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Гравий мелкий (2 – 5 мм)</w:t>
      </w:r>
    </w:p>
    <w:p w14:paraId="46424173" w14:textId="77777777" w:rsidR="00DD4C0A" w:rsidRDefault="00DD4C0A" w:rsidP="00B37C4F">
      <w:pPr>
        <w:pStyle w:val="a3"/>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Песок грубый (1 – 2 мм)</w:t>
      </w:r>
    </w:p>
    <w:p w14:paraId="76D5BC22" w14:textId="77777777" w:rsidR="00DD4C0A" w:rsidRDefault="00DD4C0A" w:rsidP="00B37C4F">
      <w:pPr>
        <w:pStyle w:val="a3"/>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Песок средний (0,25 – 0,5 мм)</w:t>
      </w:r>
    </w:p>
    <w:p w14:paraId="009F4FA7" w14:textId="77777777" w:rsidR="00DD4C0A" w:rsidRDefault="00DD4C0A" w:rsidP="00B37C4F">
      <w:pPr>
        <w:pStyle w:val="a3"/>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Песок мелкий (0,1 – 0,25 мм)</w:t>
      </w:r>
    </w:p>
    <w:p w14:paraId="7ABF7156" w14:textId="77777777" w:rsidR="00DD4C0A" w:rsidRDefault="00DD4C0A" w:rsidP="00B37C4F">
      <w:pPr>
        <w:pStyle w:val="a3"/>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Алеврит (0,05 – 0,1 мм)</w:t>
      </w:r>
    </w:p>
    <w:p w14:paraId="1D6BEEE0" w14:textId="77777777" w:rsidR="00DD4C0A" w:rsidRDefault="00DD4C0A" w:rsidP="00B37C4F">
      <w:pPr>
        <w:pStyle w:val="a3"/>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Пыль (0,005 - 0,05 мм)</w:t>
      </w:r>
    </w:p>
    <w:p w14:paraId="50B7C557" w14:textId="77777777" w:rsidR="00DD4C0A" w:rsidRPr="00F44F34" w:rsidRDefault="00DD4C0A" w:rsidP="00B37C4F">
      <w:pPr>
        <w:pStyle w:val="a3"/>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Глина (&lt;</w:t>
      </w:r>
      <w:r>
        <w:rPr>
          <w:rFonts w:ascii="Times New Roman" w:hAnsi="Times New Roman" w:cs="Times New Roman"/>
          <w:sz w:val="24"/>
          <w:szCs w:val="24"/>
          <w:lang w:val="en-US"/>
        </w:rPr>
        <w:t xml:space="preserve">0,005 </w:t>
      </w:r>
      <w:r>
        <w:rPr>
          <w:rFonts w:ascii="Times New Roman" w:hAnsi="Times New Roman" w:cs="Times New Roman"/>
          <w:sz w:val="24"/>
          <w:szCs w:val="24"/>
        </w:rPr>
        <w:t>мм)</w:t>
      </w:r>
    </w:p>
    <w:p w14:paraId="351A7CC3" w14:textId="77777777" w:rsidR="00DD4C0A" w:rsidRPr="000A56CE" w:rsidRDefault="00DD4C0A" w:rsidP="00B37C4F">
      <w:pPr>
        <w:spacing w:after="0" w:line="360" w:lineRule="auto"/>
        <w:ind w:firstLine="708"/>
        <w:jc w:val="both"/>
        <w:rPr>
          <w:rFonts w:ascii="Times New Roman" w:hAnsi="Times New Roman" w:cs="Times New Roman"/>
          <w:sz w:val="24"/>
          <w:szCs w:val="24"/>
        </w:rPr>
      </w:pPr>
      <w:r w:rsidRPr="000A56CE">
        <w:rPr>
          <w:rFonts w:ascii="Times New Roman" w:hAnsi="Times New Roman" w:cs="Times New Roman"/>
          <w:sz w:val="24"/>
          <w:szCs w:val="24"/>
        </w:rPr>
        <w:t>Ещё одна классификация пород основывается на характере сортировки частиц. Так породу можно назвать хорошосортированной, средне- или плохоотсортированной. В некоторых случаях для оценки сортировки горной породы достаточно только визуального анализа, однако для большинства необходимо более детальное изучение, например, просеивание образца через набор сит разного размера.</w:t>
      </w:r>
    </w:p>
    <w:p w14:paraId="604C1F23" w14:textId="732ABBE6" w:rsidR="00AD4119" w:rsidRPr="000A56CE" w:rsidRDefault="00DD4C0A" w:rsidP="00AD4119">
      <w:pPr>
        <w:spacing w:after="0" w:line="360" w:lineRule="auto"/>
        <w:ind w:firstLine="708"/>
        <w:jc w:val="both"/>
        <w:rPr>
          <w:rFonts w:ascii="Times New Roman" w:hAnsi="Times New Roman" w:cs="Times New Roman"/>
          <w:sz w:val="24"/>
          <w:szCs w:val="24"/>
        </w:rPr>
      </w:pPr>
      <w:r w:rsidRPr="000A56CE">
        <w:rPr>
          <w:rFonts w:ascii="Times New Roman" w:hAnsi="Times New Roman" w:cs="Times New Roman"/>
          <w:sz w:val="24"/>
          <w:szCs w:val="24"/>
        </w:rPr>
        <w:t>Можно выделить несколько наиболее важных задач, для которых проводят гранулометрические исследования. Во-первых, их проводят, для того чтобы можно было судить об условиях, при которых образовывались отложения терригенного осадка; во-вторых, для определения механического состава породы, из чего последует распознавание её правильного названия; в-третьих, оценить породу как полезного ископаемого; в-четвёртых, это подготовка образцов породы к дальнейшему её исследованию другими методами, например, химического или минералогического состава, формы зёрен и других признаков, которые можно установить только в подготовленных заранее зёрнах конкретного размера.</w:t>
      </w:r>
      <w:r>
        <w:rPr>
          <w:rFonts w:ascii="Times New Roman" w:hAnsi="Times New Roman" w:cs="Times New Roman"/>
          <w:sz w:val="24"/>
          <w:szCs w:val="24"/>
        </w:rPr>
        <w:t xml:space="preserve"> </w:t>
      </w:r>
      <w:r w:rsidRPr="000A56CE">
        <w:rPr>
          <w:rFonts w:ascii="Times New Roman" w:hAnsi="Times New Roman" w:cs="Times New Roman"/>
          <w:sz w:val="24"/>
          <w:szCs w:val="24"/>
        </w:rPr>
        <w:t>Детальность анализа в основном зависит от поставленной задачи. В биостратиграфических и геологосъёмочных работах нужен только общий анализ вещественного состава, а в специальных литолого-палеографических исследованиях и ряде других работ требуется использование дробных гранулометрических шкал, потому что только с помощью них возможно подметить нюансы, свойственные осадкам, которые накапливались в разное геологическое время и при разной физико-географической обстановке</w:t>
      </w:r>
      <w:r w:rsidR="0022630E" w:rsidRPr="0022630E">
        <w:rPr>
          <w:rFonts w:ascii="Times New Roman" w:hAnsi="Times New Roman" w:cs="Times New Roman"/>
          <w:sz w:val="24"/>
          <w:szCs w:val="24"/>
        </w:rPr>
        <w:t xml:space="preserve"> </w:t>
      </w:r>
      <w:r w:rsidR="0017425B" w:rsidRPr="0017425B">
        <w:rPr>
          <w:rFonts w:ascii="Times New Roman" w:hAnsi="Times New Roman" w:cs="Times New Roman"/>
          <w:sz w:val="24"/>
          <w:szCs w:val="24"/>
        </w:rPr>
        <w:t>[1]</w:t>
      </w:r>
      <w:r w:rsidRPr="000A56CE">
        <w:rPr>
          <w:rFonts w:ascii="Times New Roman" w:hAnsi="Times New Roman" w:cs="Times New Roman"/>
          <w:sz w:val="24"/>
          <w:szCs w:val="24"/>
        </w:rPr>
        <w:t>.</w:t>
      </w:r>
      <w:r w:rsidR="00AD4119">
        <w:rPr>
          <w:rFonts w:ascii="Times New Roman" w:hAnsi="Times New Roman" w:cs="Times New Roman"/>
          <w:sz w:val="24"/>
          <w:szCs w:val="24"/>
        </w:rPr>
        <w:br w:type="page"/>
      </w:r>
    </w:p>
    <w:p w14:paraId="2C37117E" w14:textId="042BF2A9" w:rsidR="00DD4C0A" w:rsidRPr="004655EC" w:rsidRDefault="00DD4C0A" w:rsidP="00930F5D">
      <w:pPr>
        <w:pStyle w:val="a3"/>
        <w:numPr>
          <w:ilvl w:val="1"/>
          <w:numId w:val="11"/>
        </w:numPr>
        <w:spacing w:line="360" w:lineRule="auto"/>
        <w:jc w:val="center"/>
        <w:rPr>
          <w:rFonts w:ascii="Times New Roman" w:hAnsi="Times New Roman" w:cs="Times New Roman"/>
          <w:b/>
          <w:bCs/>
          <w:sz w:val="24"/>
          <w:szCs w:val="24"/>
        </w:rPr>
      </w:pPr>
      <w:r w:rsidRPr="004655EC">
        <w:rPr>
          <w:rFonts w:ascii="Times New Roman" w:hAnsi="Times New Roman" w:cs="Times New Roman"/>
          <w:b/>
          <w:bCs/>
          <w:sz w:val="24"/>
          <w:szCs w:val="24"/>
        </w:rPr>
        <w:lastRenderedPageBreak/>
        <w:t>Методы определения гранулометрического состава</w:t>
      </w:r>
    </w:p>
    <w:p w14:paraId="57A6DCEC" w14:textId="77777777" w:rsidR="00DD4C0A" w:rsidRDefault="00DD4C0A" w:rsidP="00AE2574">
      <w:pPr>
        <w:pStyle w:val="a3"/>
        <w:spacing w:line="360" w:lineRule="auto"/>
        <w:ind w:left="0" w:firstLine="851"/>
        <w:jc w:val="both"/>
        <w:rPr>
          <w:rFonts w:ascii="Times New Roman" w:hAnsi="Times New Roman" w:cs="Times New Roman"/>
          <w:sz w:val="24"/>
          <w:szCs w:val="24"/>
        </w:rPr>
      </w:pPr>
    </w:p>
    <w:p w14:paraId="4CD79233" w14:textId="01779355" w:rsidR="00DD4C0A" w:rsidRPr="00972039" w:rsidRDefault="00DD4C0A" w:rsidP="00AE2574">
      <w:pPr>
        <w:pStyle w:val="a3"/>
        <w:spacing w:line="360" w:lineRule="auto"/>
        <w:ind w:left="0" w:firstLine="851"/>
        <w:jc w:val="both"/>
        <w:rPr>
          <w:rFonts w:ascii="Times New Roman" w:hAnsi="Times New Roman" w:cs="Times New Roman"/>
          <w:sz w:val="24"/>
          <w:szCs w:val="24"/>
        </w:rPr>
      </w:pPr>
      <w:r w:rsidRPr="00972039">
        <w:rPr>
          <w:rFonts w:ascii="Times New Roman" w:hAnsi="Times New Roman" w:cs="Times New Roman"/>
          <w:sz w:val="24"/>
          <w:szCs w:val="24"/>
        </w:rPr>
        <w:t>В основном все методы определения состава горной породы можно разделить на косвенные и прямые. К последним будут относиться те методы, в основе которых лежат непосредственные измерения частиц, находящихся в поле зрения электронных и оптических устройств. Прямые методы определяют необходимые фракции и их содержание в процентах, а косвенные методы дают возможность судить о содержании фракций на основании свойств породы</w:t>
      </w:r>
      <w:r w:rsidR="00E26013" w:rsidRPr="00972039">
        <w:rPr>
          <w:rFonts w:ascii="Times New Roman" w:hAnsi="Times New Roman" w:cs="Times New Roman"/>
          <w:sz w:val="24"/>
          <w:szCs w:val="24"/>
        </w:rPr>
        <w:t>,</w:t>
      </w:r>
      <w:r w:rsidRPr="00972039">
        <w:rPr>
          <w:rFonts w:ascii="Times New Roman" w:hAnsi="Times New Roman" w:cs="Times New Roman"/>
          <w:sz w:val="24"/>
          <w:szCs w:val="24"/>
        </w:rPr>
        <w:t xml:space="preserve"> не выделяя их из неё. </w:t>
      </w:r>
    </w:p>
    <w:p w14:paraId="05108F0A" w14:textId="198ACA36" w:rsidR="00DD4C0A" w:rsidRPr="00972039" w:rsidRDefault="00DD4C0A" w:rsidP="00AE2574">
      <w:pPr>
        <w:pStyle w:val="a3"/>
        <w:spacing w:line="360" w:lineRule="auto"/>
        <w:ind w:left="0" w:firstLine="851"/>
        <w:jc w:val="both"/>
        <w:rPr>
          <w:rFonts w:ascii="Times New Roman" w:hAnsi="Times New Roman" w:cs="Times New Roman"/>
          <w:sz w:val="24"/>
          <w:szCs w:val="24"/>
        </w:rPr>
      </w:pPr>
      <w:r w:rsidRPr="00972039">
        <w:rPr>
          <w:rFonts w:ascii="Times New Roman" w:hAnsi="Times New Roman" w:cs="Times New Roman"/>
          <w:sz w:val="24"/>
          <w:szCs w:val="24"/>
        </w:rPr>
        <w:t>Хороший пример прямого метода - световая микроскопия. Суть метода: образец помещается под микроскопом и так выявляется форма, размер и количество зёрен. У световой микроскопии есть явное преимущество над другими методами – возможность детально рассмотреть форму зёрен, но сильными недостатками являются дорогостоящее оборудование и обязательное требование – большой опыт персонала для качественной интерпретации</w:t>
      </w:r>
      <w:r w:rsidR="00325328" w:rsidRPr="00972039">
        <w:rPr>
          <w:rFonts w:ascii="Times New Roman" w:hAnsi="Times New Roman" w:cs="Times New Roman"/>
          <w:sz w:val="24"/>
          <w:szCs w:val="24"/>
        </w:rPr>
        <w:t xml:space="preserve"> </w:t>
      </w:r>
      <w:r w:rsidR="000F67DC" w:rsidRPr="00972039">
        <w:rPr>
          <w:rFonts w:ascii="Times New Roman" w:hAnsi="Times New Roman" w:cs="Times New Roman"/>
          <w:sz w:val="24"/>
          <w:szCs w:val="24"/>
        </w:rPr>
        <w:t>материала</w:t>
      </w:r>
      <w:r w:rsidRPr="00972039">
        <w:rPr>
          <w:rFonts w:ascii="Times New Roman" w:hAnsi="Times New Roman" w:cs="Times New Roman"/>
          <w:sz w:val="24"/>
          <w:szCs w:val="24"/>
        </w:rPr>
        <w:t xml:space="preserve">. </w:t>
      </w:r>
    </w:p>
    <w:p w14:paraId="6F19D4F2" w14:textId="77A6015B" w:rsidR="00DD4C0A" w:rsidRPr="00972039" w:rsidRDefault="00BB2E38" w:rsidP="00AE2574">
      <w:pPr>
        <w:pStyle w:val="a3"/>
        <w:spacing w:line="360" w:lineRule="auto"/>
        <w:ind w:left="0" w:firstLine="851"/>
        <w:jc w:val="both"/>
        <w:rPr>
          <w:rFonts w:ascii="Times New Roman" w:hAnsi="Times New Roman" w:cs="Times New Roman"/>
          <w:sz w:val="24"/>
          <w:szCs w:val="24"/>
        </w:rPr>
      </w:pPr>
      <w:r>
        <w:rPr>
          <w:rFonts w:ascii="Times New Roman" w:hAnsi="Times New Roman" w:cs="Times New Roman"/>
          <w:sz w:val="24"/>
          <w:szCs w:val="24"/>
        </w:rPr>
        <w:t>Косвенный м</w:t>
      </w:r>
      <w:r w:rsidR="00DD4C0A" w:rsidRPr="00972039">
        <w:rPr>
          <w:rFonts w:ascii="Times New Roman" w:hAnsi="Times New Roman" w:cs="Times New Roman"/>
          <w:sz w:val="24"/>
          <w:szCs w:val="24"/>
        </w:rPr>
        <w:t xml:space="preserve">етод, который наиболее широко используется в нефтяной геологии и применяется для песчаных, крупнообломочных и глинисто-пылеватых грунтов и горных пород крупнозернистой части, носит название ситовой анализ. Для проведения ситового анализа образец должен находится в сыпучем измельчённом состоянии. Необходимый образец предварительно подготавливают к такому состоянию, если требуется, и после чего его пропускают через набор сит разного стандартного размера (рисунок </w:t>
      </w:r>
      <w:r w:rsidR="0034074A">
        <w:rPr>
          <w:rFonts w:ascii="Times New Roman" w:hAnsi="Times New Roman" w:cs="Times New Roman"/>
          <w:sz w:val="24"/>
          <w:szCs w:val="24"/>
        </w:rPr>
        <w:t>1</w:t>
      </w:r>
      <w:r w:rsidR="00DD4C0A" w:rsidRPr="00972039">
        <w:rPr>
          <w:rFonts w:ascii="Times New Roman" w:hAnsi="Times New Roman" w:cs="Times New Roman"/>
          <w:sz w:val="24"/>
          <w:szCs w:val="24"/>
        </w:rPr>
        <w:t>.1).</w:t>
      </w:r>
      <w:r w:rsidR="00DD4C0A" w:rsidRPr="00972039">
        <w:rPr>
          <w:noProof/>
        </w:rPr>
        <w:t xml:space="preserve"> </w:t>
      </w:r>
      <w:r w:rsidR="00DD4C0A" w:rsidRPr="00972039">
        <w:rPr>
          <w:rFonts w:ascii="Times New Roman" w:hAnsi="Times New Roman" w:cs="Times New Roman"/>
          <w:sz w:val="24"/>
          <w:szCs w:val="24"/>
        </w:rPr>
        <w:t>Материл, оставшийся на решете после просева называется остаток, а прошедший через сито - проход. Пробы можно рассеивать двумя способами: сухим и мокрым, выбор способа зависит от требуемой точности результата и от крупности размера минеральных частиц.</w:t>
      </w:r>
    </w:p>
    <w:p w14:paraId="4D0B377B" w14:textId="77777777" w:rsidR="00DD4C0A" w:rsidRPr="00972039" w:rsidRDefault="00DD4C0A" w:rsidP="00AE2574">
      <w:pPr>
        <w:pStyle w:val="a3"/>
        <w:spacing w:line="360" w:lineRule="auto"/>
        <w:ind w:left="0" w:firstLine="851"/>
        <w:jc w:val="both"/>
        <w:rPr>
          <w:noProof/>
        </w:rPr>
      </w:pPr>
      <w:r w:rsidRPr="00972039">
        <w:rPr>
          <w:rFonts w:ascii="Times New Roman" w:hAnsi="Times New Roman" w:cs="Times New Roman"/>
          <w:sz w:val="24"/>
          <w:szCs w:val="24"/>
        </w:rPr>
        <w:t xml:space="preserve"> Мокрый способ даёт более точный результат, нежели сухой. Когда в пробе находится довольно много частиц мелкого размера, то эти мельчайшие частицы отмываются под слабой струёй воды до момента, когда вода не станет прозрачной. Остаток убирают в сушильный шкаф и после этого вновь взвешивают. Разность масс будет обозначать количество отмытого шлама. В некоторых случаях бывает, что размер минеральных частиц изначально очень мелкий, тогда вместо сит обычных размеров используют специальную фольгу из никеля, в которой есть квадратные отверстия, расширяющиеся книзу. Для изготовления микросит нужно электродуговые и электрогальвонические приборы. Очистка сита осуществляется ультразвуком. Верность результатов такого ситового анализа на порядок выше, чем результат, полученный на нитяных ситах. </w:t>
      </w:r>
    </w:p>
    <w:p w14:paraId="425C555B" w14:textId="77777777" w:rsidR="00DD4C0A" w:rsidRPr="00972039" w:rsidRDefault="00DD4C0A" w:rsidP="00AE2574">
      <w:pPr>
        <w:pStyle w:val="a3"/>
        <w:spacing w:line="360" w:lineRule="auto"/>
        <w:ind w:left="0" w:firstLine="851"/>
        <w:jc w:val="center"/>
        <w:rPr>
          <w:rFonts w:ascii="Times New Roman" w:hAnsi="Times New Roman" w:cs="Times New Roman"/>
          <w:sz w:val="24"/>
          <w:szCs w:val="24"/>
        </w:rPr>
      </w:pPr>
      <w:r w:rsidRPr="00972039">
        <w:rPr>
          <w:noProof/>
        </w:rPr>
        <w:lastRenderedPageBreak/>
        <w:drawing>
          <wp:inline distT="0" distB="0" distL="0" distR="0" wp14:anchorId="66DB4E6B" wp14:editId="2AE5CE7F">
            <wp:extent cx="2775857" cy="268572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805" t="26540" r="31261" b="16809"/>
                    <a:stretch/>
                  </pic:blipFill>
                  <pic:spPr bwMode="auto">
                    <a:xfrm>
                      <a:off x="0" y="0"/>
                      <a:ext cx="2830254" cy="2738360"/>
                    </a:xfrm>
                    <a:prstGeom prst="rect">
                      <a:avLst/>
                    </a:prstGeom>
                    <a:ln>
                      <a:noFill/>
                    </a:ln>
                    <a:extLst>
                      <a:ext uri="{53640926-AAD7-44D8-BBD7-CCE9431645EC}">
                        <a14:shadowObscured xmlns:a14="http://schemas.microsoft.com/office/drawing/2010/main"/>
                      </a:ext>
                    </a:extLst>
                  </pic:spPr>
                </pic:pic>
              </a:graphicData>
            </a:graphic>
          </wp:inline>
        </w:drawing>
      </w:r>
    </w:p>
    <w:p w14:paraId="128FF111" w14:textId="2E8834A7" w:rsidR="00DD4C0A" w:rsidRDefault="00DD4C0A" w:rsidP="00972039">
      <w:pPr>
        <w:pStyle w:val="a3"/>
        <w:spacing w:line="360" w:lineRule="auto"/>
        <w:ind w:left="0" w:firstLine="851"/>
        <w:jc w:val="center"/>
        <w:rPr>
          <w:rFonts w:ascii="Times New Roman" w:hAnsi="Times New Roman" w:cs="Times New Roman"/>
          <w:sz w:val="24"/>
          <w:szCs w:val="24"/>
        </w:rPr>
      </w:pPr>
      <w:r w:rsidRPr="00972039">
        <w:rPr>
          <w:rFonts w:ascii="Times New Roman" w:hAnsi="Times New Roman" w:cs="Times New Roman"/>
          <w:sz w:val="24"/>
          <w:szCs w:val="24"/>
        </w:rPr>
        <w:t xml:space="preserve">Рисунок </w:t>
      </w:r>
      <w:r w:rsidR="0034074A">
        <w:rPr>
          <w:rFonts w:ascii="Times New Roman" w:hAnsi="Times New Roman" w:cs="Times New Roman"/>
          <w:sz w:val="24"/>
          <w:szCs w:val="24"/>
        </w:rPr>
        <w:t>1</w:t>
      </w:r>
      <w:r w:rsidRPr="00972039">
        <w:rPr>
          <w:rFonts w:ascii="Times New Roman" w:hAnsi="Times New Roman" w:cs="Times New Roman"/>
          <w:sz w:val="24"/>
          <w:szCs w:val="24"/>
        </w:rPr>
        <w:t>.1 – Пример ситовой установки</w:t>
      </w:r>
      <w:r w:rsidR="0022630E" w:rsidRPr="00972039">
        <w:rPr>
          <w:rFonts w:ascii="Times New Roman" w:hAnsi="Times New Roman" w:cs="Times New Roman"/>
          <w:sz w:val="24"/>
          <w:szCs w:val="24"/>
        </w:rPr>
        <w:t xml:space="preserve"> [5]</w:t>
      </w:r>
    </w:p>
    <w:p w14:paraId="1A1AEC79" w14:textId="77777777" w:rsidR="00972039" w:rsidRPr="00972039" w:rsidRDefault="00972039" w:rsidP="00972039">
      <w:pPr>
        <w:pStyle w:val="a3"/>
        <w:spacing w:line="360" w:lineRule="auto"/>
        <w:ind w:left="0" w:firstLine="851"/>
        <w:jc w:val="center"/>
        <w:rPr>
          <w:rFonts w:ascii="Times New Roman" w:hAnsi="Times New Roman" w:cs="Times New Roman"/>
          <w:sz w:val="24"/>
          <w:szCs w:val="24"/>
        </w:rPr>
      </w:pPr>
    </w:p>
    <w:p w14:paraId="4F1AB213" w14:textId="2E8DB5D9" w:rsidR="00674C2D" w:rsidRPr="00972039" w:rsidRDefault="00DD4C0A" w:rsidP="00AE2574">
      <w:pPr>
        <w:pStyle w:val="a3"/>
        <w:spacing w:line="360" w:lineRule="auto"/>
        <w:ind w:left="0" w:firstLine="851"/>
        <w:jc w:val="both"/>
        <w:rPr>
          <w:rFonts w:ascii="Times New Roman" w:hAnsi="Times New Roman" w:cs="Times New Roman"/>
          <w:sz w:val="24"/>
          <w:szCs w:val="24"/>
        </w:rPr>
      </w:pPr>
      <w:r w:rsidRPr="00972039">
        <w:rPr>
          <w:rFonts w:ascii="Times New Roman" w:hAnsi="Times New Roman" w:cs="Times New Roman"/>
          <w:sz w:val="24"/>
          <w:szCs w:val="24"/>
        </w:rPr>
        <w:t xml:space="preserve"> Сита выкладываются в порядке уменьшения размера. Форма отверстий обычно имеет квадратную форму. После встряхивания (встряхивание может происходить как механическим, так и ручным способом) на сите каждого размера постепенно осаждается определённое количество частиц, массы полученных фракций фиксируются, и по ним строятся графики, характеризующие крупность материала. Чаще всего кривая строится по суммарному остатку минеральных частиц на ситах, начиная с наиболее крупных</w:t>
      </w:r>
      <w:r w:rsidR="0022630E" w:rsidRPr="00972039">
        <w:rPr>
          <w:rFonts w:ascii="Times New Roman" w:hAnsi="Times New Roman" w:cs="Times New Roman"/>
          <w:sz w:val="24"/>
          <w:szCs w:val="24"/>
        </w:rPr>
        <w:t xml:space="preserve"> [5]</w:t>
      </w:r>
      <w:r w:rsidRPr="00972039">
        <w:rPr>
          <w:rFonts w:ascii="Times New Roman" w:hAnsi="Times New Roman" w:cs="Times New Roman"/>
          <w:sz w:val="24"/>
          <w:szCs w:val="24"/>
        </w:rPr>
        <w:t>.</w:t>
      </w:r>
    </w:p>
    <w:p w14:paraId="5A1D72C9" w14:textId="57708214" w:rsidR="00DD4C0A" w:rsidRPr="00972039" w:rsidRDefault="00DD4C0A" w:rsidP="00972039">
      <w:pPr>
        <w:pStyle w:val="a3"/>
        <w:spacing w:line="360" w:lineRule="auto"/>
        <w:ind w:left="0" w:firstLine="851"/>
        <w:jc w:val="both"/>
        <w:rPr>
          <w:rFonts w:ascii="Times New Roman" w:hAnsi="Times New Roman" w:cs="Times New Roman"/>
          <w:sz w:val="24"/>
          <w:szCs w:val="24"/>
        </w:rPr>
      </w:pPr>
      <w:r w:rsidRPr="00972039">
        <w:rPr>
          <w:rFonts w:ascii="Times New Roman" w:hAnsi="Times New Roman" w:cs="Times New Roman"/>
          <w:sz w:val="24"/>
          <w:szCs w:val="24"/>
        </w:rPr>
        <w:t xml:space="preserve"> На оси ординат откладывается суммарный остаток на ситах, а ось абсцисс отвечает размерам ситовых отверстий. Анализируя кривую, можно понять характер распределения частиц в породе. Если кривая будет носить прямолинейный характер, то можно говорить о равномерном распределении зёрен всех размеров</w:t>
      </w:r>
      <w:r w:rsidR="00674C2D" w:rsidRPr="00972039">
        <w:rPr>
          <w:rFonts w:ascii="Times New Roman" w:hAnsi="Times New Roman" w:cs="Times New Roman"/>
          <w:sz w:val="24"/>
          <w:szCs w:val="24"/>
        </w:rPr>
        <w:t xml:space="preserve"> в породе</w:t>
      </w:r>
      <w:r w:rsidRPr="00972039">
        <w:rPr>
          <w:rFonts w:ascii="Times New Roman" w:hAnsi="Times New Roman" w:cs="Times New Roman"/>
          <w:sz w:val="24"/>
          <w:szCs w:val="24"/>
        </w:rPr>
        <w:t>. В противном случае, когда кривая изображена непрямолинейно, существует два исхода: вогнутая, следовательно, количество мелких зёрен больше, выпуклая – крупные превалируют.</w:t>
      </w:r>
      <w:r w:rsidR="00972039">
        <w:rPr>
          <w:rFonts w:ascii="Times New Roman" w:hAnsi="Times New Roman" w:cs="Times New Roman"/>
          <w:sz w:val="24"/>
          <w:szCs w:val="24"/>
        </w:rPr>
        <w:t xml:space="preserve"> </w:t>
      </w:r>
      <w:r w:rsidRPr="00972039">
        <w:rPr>
          <w:rFonts w:ascii="Times New Roman" w:hAnsi="Times New Roman" w:cs="Times New Roman"/>
          <w:sz w:val="24"/>
          <w:szCs w:val="24"/>
        </w:rPr>
        <w:t>Помимо построения кривой распределения по данным гранулометрического анализа составляются таблицы, в которых отражаются: класс в миллиметрах, выход отдельных классов по массе в килограммах или процентах, суммарных выход по минусу и по плюсу</w:t>
      </w:r>
      <w:r w:rsidR="0022630E" w:rsidRPr="00972039">
        <w:rPr>
          <w:rFonts w:ascii="Times New Roman" w:hAnsi="Times New Roman" w:cs="Times New Roman"/>
          <w:sz w:val="24"/>
          <w:szCs w:val="24"/>
        </w:rPr>
        <w:t xml:space="preserve"> </w:t>
      </w:r>
      <w:r w:rsidR="0017425B" w:rsidRPr="00972039">
        <w:rPr>
          <w:rFonts w:ascii="Times New Roman" w:hAnsi="Times New Roman" w:cs="Times New Roman"/>
          <w:sz w:val="24"/>
          <w:szCs w:val="24"/>
        </w:rPr>
        <w:t>[</w:t>
      </w:r>
      <w:r w:rsidR="0022630E" w:rsidRPr="00972039">
        <w:rPr>
          <w:rFonts w:ascii="Times New Roman" w:hAnsi="Times New Roman" w:cs="Times New Roman"/>
          <w:sz w:val="24"/>
          <w:szCs w:val="24"/>
        </w:rPr>
        <w:t>5</w:t>
      </w:r>
      <w:r w:rsidR="0017425B" w:rsidRPr="00972039">
        <w:rPr>
          <w:rFonts w:ascii="Times New Roman" w:hAnsi="Times New Roman" w:cs="Times New Roman"/>
          <w:sz w:val="24"/>
          <w:szCs w:val="24"/>
        </w:rPr>
        <w:t>]</w:t>
      </w:r>
      <w:r w:rsidRPr="00972039">
        <w:rPr>
          <w:rFonts w:ascii="Times New Roman" w:hAnsi="Times New Roman" w:cs="Times New Roman"/>
          <w:sz w:val="24"/>
          <w:szCs w:val="24"/>
        </w:rPr>
        <w:t>.</w:t>
      </w:r>
    </w:p>
    <w:p w14:paraId="36C97DAF" w14:textId="047E93A0" w:rsidR="00DD4C0A" w:rsidRPr="00972039" w:rsidRDefault="00DD4C0A" w:rsidP="00AE2574">
      <w:pPr>
        <w:pStyle w:val="a3"/>
        <w:spacing w:line="360" w:lineRule="auto"/>
        <w:ind w:left="0" w:firstLine="851"/>
        <w:jc w:val="both"/>
        <w:rPr>
          <w:rFonts w:ascii="Times New Roman" w:hAnsi="Times New Roman" w:cs="Times New Roman"/>
          <w:sz w:val="24"/>
          <w:szCs w:val="24"/>
        </w:rPr>
      </w:pPr>
      <w:r w:rsidRPr="00972039">
        <w:rPr>
          <w:rFonts w:ascii="Times New Roman" w:hAnsi="Times New Roman" w:cs="Times New Roman"/>
          <w:sz w:val="24"/>
          <w:szCs w:val="24"/>
        </w:rPr>
        <w:t xml:space="preserve">Ещё один косвенный метод определения гранулометрического состава – метод седиментационный. Суть метода заключается в том, что скорость падения частиц разного размера в дисперсных система (величина материала не превышает 0,045 мм) различная. Получается классификация частиц по размерам с помощью разного времени падения и разной скорость восходящей струи. В градуированный сосуд (рисунок </w:t>
      </w:r>
      <w:r w:rsidR="0034074A">
        <w:rPr>
          <w:rFonts w:ascii="Times New Roman" w:hAnsi="Times New Roman" w:cs="Times New Roman"/>
          <w:sz w:val="24"/>
          <w:szCs w:val="24"/>
        </w:rPr>
        <w:t>1</w:t>
      </w:r>
      <w:r w:rsidRPr="00972039">
        <w:rPr>
          <w:rFonts w:ascii="Times New Roman" w:hAnsi="Times New Roman" w:cs="Times New Roman"/>
          <w:sz w:val="24"/>
          <w:szCs w:val="24"/>
        </w:rPr>
        <w:t xml:space="preserve">.2) </w:t>
      </w:r>
      <w:r w:rsidRPr="00972039">
        <w:rPr>
          <w:rFonts w:ascii="Times New Roman" w:hAnsi="Times New Roman" w:cs="Times New Roman"/>
          <w:sz w:val="24"/>
          <w:szCs w:val="24"/>
        </w:rPr>
        <w:lastRenderedPageBreak/>
        <w:t xml:space="preserve">кладут материал с весом меньше 4 г на 1 л воды, далее </w:t>
      </w:r>
      <w:r w:rsidR="000F67DC" w:rsidRPr="00972039">
        <w:rPr>
          <w:rFonts w:ascii="Times New Roman" w:hAnsi="Times New Roman" w:cs="Times New Roman"/>
          <w:sz w:val="24"/>
          <w:szCs w:val="24"/>
        </w:rPr>
        <w:t xml:space="preserve">его </w:t>
      </w:r>
      <w:r w:rsidRPr="00972039">
        <w:rPr>
          <w:rFonts w:ascii="Times New Roman" w:hAnsi="Times New Roman" w:cs="Times New Roman"/>
          <w:sz w:val="24"/>
          <w:szCs w:val="24"/>
        </w:rPr>
        <w:t>сильно взбалтывают</w:t>
      </w:r>
      <w:r w:rsidR="000F67DC" w:rsidRPr="00972039">
        <w:rPr>
          <w:rFonts w:ascii="Times New Roman" w:hAnsi="Times New Roman" w:cs="Times New Roman"/>
          <w:sz w:val="24"/>
          <w:szCs w:val="24"/>
        </w:rPr>
        <w:t xml:space="preserve"> и</w:t>
      </w:r>
      <w:r w:rsidRPr="00972039">
        <w:rPr>
          <w:rFonts w:ascii="Times New Roman" w:hAnsi="Times New Roman" w:cs="Times New Roman"/>
          <w:sz w:val="24"/>
          <w:szCs w:val="24"/>
        </w:rPr>
        <w:t xml:space="preserve"> дают время немного отстоятся. Часть отстоявшейся взвеси сливается в сосуд С через сифон В. Сливание отстоявшегося слоя повторяется несколько раз до тех пор, пока слой полностью не осветлится. Таким образом в сосуде А находятся частицы с размером выше заданного, в сосуде С наоборот -меньше. Часть пульпы из сосудов А и С отправляют в сушильный шкаф, после чего завешивают. По формуле Стокса определяют скорость осаждения, через нее время и высоту осаждения. </w:t>
      </w:r>
    </w:p>
    <w:p w14:paraId="6AE7754B" w14:textId="77777777" w:rsidR="00DD4C0A" w:rsidRPr="00972039" w:rsidRDefault="00DD4C0A" w:rsidP="00972039">
      <w:pPr>
        <w:pStyle w:val="a3"/>
        <w:spacing w:line="360" w:lineRule="auto"/>
        <w:ind w:left="1273" w:firstLine="851"/>
        <w:rPr>
          <w:rFonts w:ascii="Times New Roman" w:hAnsi="Times New Roman" w:cs="Times New Roman"/>
          <w:sz w:val="24"/>
          <w:szCs w:val="24"/>
        </w:rPr>
      </w:pPr>
      <w:r w:rsidRPr="00972039">
        <w:rPr>
          <w:noProof/>
        </w:rPr>
        <w:drawing>
          <wp:inline distT="0" distB="0" distL="0" distR="0" wp14:anchorId="1C7C7E55" wp14:editId="171944B6">
            <wp:extent cx="2601686" cy="253684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r="1231" b="10826"/>
                    <a:stretch/>
                  </pic:blipFill>
                  <pic:spPr bwMode="auto">
                    <a:xfrm>
                      <a:off x="0" y="0"/>
                      <a:ext cx="2646492" cy="2580535"/>
                    </a:xfrm>
                    <a:prstGeom prst="rect">
                      <a:avLst/>
                    </a:prstGeom>
                    <a:noFill/>
                    <a:ln>
                      <a:noFill/>
                    </a:ln>
                    <a:extLst>
                      <a:ext uri="{53640926-AAD7-44D8-BBD7-CCE9431645EC}">
                        <a14:shadowObscured xmlns:a14="http://schemas.microsoft.com/office/drawing/2010/main"/>
                      </a:ext>
                    </a:extLst>
                  </pic:spPr>
                </pic:pic>
              </a:graphicData>
            </a:graphic>
          </wp:inline>
        </w:drawing>
      </w:r>
    </w:p>
    <w:p w14:paraId="4C8BAC77" w14:textId="26C1FF66" w:rsidR="00DD4C0A" w:rsidRPr="00972039" w:rsidRDefault="00DD4C0A" w:rsidP="00AE2574">
      <w:pPr>
        <w:pStyle w:val="a3"/>
        <w:spacing w:line="360" w:lineRule="auto"/>
        <w:ind w:left="0" w:firstLine="851"/>
        <w:jc w:val="center"/>
        <w:rPr>
          <w:rFonts w:ascii="Times New Roman" w:hAnsi="Times New Roman" w:cs="Times New Roman"/>
          <w:sz w:val="24"/>
          <w:szCs w:val="24"/>
        </w:rPr>
      </w:pPr>
      <w:r w:rsidRPr="00972039">
        <w:rPr>
          <w:rFonts w:ascii="Times New Roman" w:hAnsi="Times New Roman" w:cs="Times New Roman"/>
          <w:sz w:val="24"/>
          <w:szCs w:val="24"/>
        </w:rPr>
        <w:t xml:space="preserve">Рисунок </w:t>
      </w:r>
      <w:r w:rsidR="0034074A">
        <w:rPr>
          <w:rFonts w:ascii="Times New Roman" w:hAnsi="Times New Roman" w:cs="Times New Roman"/>
          <w:sz w:val="24"/>
          <w:szCs w:val="24"/>
        </w:rPr>
        <w:t>1</w:t>
      </w:r>
      <w:r w:rsidRPr="00972039">
        <w:rPr>
          <w:rFonts w:ascii="Times New Roman" w:hAnsi="Times New Roman" w:cs="Times New Roman"/>
          <w:sz w:val="24"/>
          <w:szCs w:val="24"/>
        </w:rPr>
        <w:t>.2 – Прибор для отмучивания</w:t>
      </w:r>
      <w:r w:rsidR="0022630E" w:rsidRPr="00972039">
        <w:rPr>
          <w:rFonts w:ascii="Times New Roman" w:hAnsi="Times New Roman" w:cs="Times New Roman"/>
          <w:sz w:val="24"/>
          <w:szCs w:val="24"/>
        </w:rPr>
        <w:t xml:space="preserve"> </w:t>
      </w:r>
      <w:r w:rsidR="00764897" w:rsidRPr="00972039">
        <w:rPr>
          <w:rFonts w:ascii="Times New Roman" w:hAnsi="Times New Roman" w:cs="Times New Roman"/>
          <w:sz w:val="24"/>
          <w:szCs w:val="24"/>
        </w:rPr>
        <w:t>[</w:t>
      </w:r>
      <w:r w:rsidR="00670321" w:rsidRPr="00972039">
        <w:rPr>
          <w:rFonts w:ascii="Times New Roman" w:hAnsi="Times New Roman" w:cs="Times New Roman"/>
          <w:sz w:val="24"/>
          <w:szCs w:val="24"/>
        </w:rPr>
        <w:t>6</w:t>
      </w:r>
      <w:r w:rsidR="00764897" w:rsidRPr="00972039">
        <w:rPr>
          <w:rFonts w:ascii="Times New Roman" w:hAnsi="Times New Roman" w:cs="Times New Roman"/>
          <w:sz w:val="24"/>
          <w:szCs w:val="24"/>
        </w:rPr>
        <w:t>]</w:t>
      </w:r>
    </w:p>
    <w:p w14:paraId="25643290" w14:textId="77777777" w:rsidR="00DD4C0A" w:rsidRPr="00972039" w:rsidRDefault="00DD4C0A" w:rsidP="00AE2574">
      <w:pPr>
        <w:pStyle w:val="a3"/>
        <w:spacing w:line="360" w:lineRule="auto"/>
        <w:ind w:left="0" w:firstLine="851"/>
        <w:jc w:val="center"/>
        <w:rPr>
          <w:rFonts w:ascii="Times New Roman" w:hAnsi="Times New Roman" w:cs="Times New Roman"/>
          <w:sz w:val="24"/>
          <w:szCs w:val="24"/>
        </w:rPr>
      </w:pPr>
    </w:p>
    <w:p w14:paraId="6A3FF625" w14:textId="1AE5B24D" w:rsidR="00DD4C0A" w:rsidRPr="00D81462" w:rsidRDefault="00DD4C0A" w:rsidP="00E26013">
      <w:pPr>
        <w:pStyle w:val="a3"/>
        <w:spacing w:line="360" w:lineRule="auto"/>
        <w:ind w:left="0" w:firstLine="851"/>
        <w:jc w:val="both"/>
        <w:rPr>
          <w:rFonts w:ascii="Times New Roman" w:hAnsi="Times New Roman" w:cs="Times New Roman"/>
          <w:sz w:val="24"/>
          <w:szCs w:val="24"/>
        </w:rPr>
      </w:pPr>
      <w:r w:rsidRPr="00972039">
        <w:rPr>
          <w:rFonts w:ascii="Times New Roman" w:hAnsi="Times New Roman" w:cs="Times New Roman"/>
          <w:sz w:val="24"/>
          <w:szCs w:val="24"/>
        </w:rPr>
        <w:t>Седиментационный метод показывает относительно правильные результаты, но он не может давать значительное количество фактического материала по отдельности всех классов. На практике чаще всего используется комбинация методов, потому как горная порода, грунт или искусственная смесь содержат частицы разного размера и их гранулярный состав нельзя определить только одним методом и показателем</w:t>
      </w:r>
      <w:r w:rsidR="0022630E" w:rsidRPr="00972039">
        <w:rPr>
          <w:rFonts w:ascii="Times New Roman" w:hAnsi="Times New Roman" w:cs="Times New Roman"/>
          <w:sz w:val="24"/>
          <w:szCs w:val="24"/>
        </w:rPr>
        <w:t xml:space="preserve"> </w:t>
      </w:r>
      <w:r w:rsidR="0017425B" w:rsidRPr="00972039">
        <w:rPr>
          <w:rFonts w:ascii="Times New Roman" w:hAnsi="Times New Roman" w:cs="Times New Roman"/>
          <w:sz w:val="24"/>
          <w:szCs w:val="24"/>
        </w:rPr>
        <w:t>[</w:t>
      </w:r>
      <w:r w:rsidR="00670321" w:rsidRPr="00972039">
        <w:rPr>
          <w:rFonts w:ascii="Times New Roman" w:hAnsi="Times New Roman" w:cs="Times New Roman"/>
          <w:sz w:val="24"/>
          <w:szCs w:val="24"/>
        </w:rPr>
        <w:t>6</w:t>
      </w:r>
      <w:r w:rsidR="0017425B" w:rsidRPr="00972039">
        <w:rPr>
          <w:rFonts w:ascii="Times New Roman" w:hAnsi="Times New Roman" w:cs="Times New Roman"/>
          <w:sz w:val="24"/>
          <w:szCs w:val="24"/>
        </w:rPr>
        <w:t>]</w:t>
      </w:r>
      <w:r w:rsidRPr="00972039">
        <w:rPr>
          <w:rFonts w:ascii="Times New Roman" w:hAnsi="Times New Roman" w:cs="Times New Roman"/>
          <w:sz w:val="24"/>
          <w:szCs w:val="24"/>
        </w:rPr>
        <w:t>.</w:t>
      </w:r>
      <w:r>
        <w:rPr>
          <w:rFonts w:ascii="Times New Roman" w:hAnsi="Times New Roman" w:cs="Times New Roman"/>
          <w:sz w:val="24"/>
          <w:szCs w:val="24"/>
        </w:rPr>
        <w:t xml:space="preserve"> </w:t>
      </w:r>
      <w:r w:rsidR="00E26013">
        <w:rPr>
          <w:rFonts w:ascii="Times New Roman" w:hAnsi="Times New Roman" w:cs="Times New Roman"/>
          <w:sz w:val="24"/>
          <w:szCs w:val="24"/>
        </w:rPr>
        <w:br w:type="page"/>
      </w:r>
    </w:p>
    <w:p w14:paraId="32D2E992" w14:textId="082F8470" w:rsidR="00DD4C0A" w:rsidRPr="00BB2E38" w:rsidRDefault="00DD4C0A" w:rsidP="00BB2E38">
      <w:pPr>
        <w:pStyle w:val="a3"/>
        <w:numPr>
          <w:ilvl w:val="1"/>
          <w:numId w:val="11"/>
        </w:numPr>
        <w:spacing w:line="360" w:lineRule="auto"/>
        <w:jc w:val="center"/>
        <w:rPr>
          <w:rFonts w:ascii="Times New Roman" w:hAnsi="Times New Roman" w:cs="Times New Roman"/>
          <w:b/>
          <w:bCs/>
          <w:sz w:val="24"/>
          <w:szCs w:val="24"/>
        </w:rPr>
      </w:pPr>
      <w:r w:rsidRPr="00BB2E38">
        <w:rPr>
          <w:rFonts w:ascii="Times New Roman" w:hAnsi="Times New Roman" w:cs="Times New Roman"/>
          <w:b/>
          <w:bCs/>
          <w:sz w:val="24"/>
          <w:szCs w:val="24"/>
        </w:rPr>
        <w:lastRenderedPageBreak/>
        <w:t>Область применения</w:t>
      </w:r>
    </w:p>
    <w:p w14:paraId="605750BE" w14:textId="77777777" w:rsidR="00DD4C0A" w:rsidRDefault="00DD4C0A" w:rsidP="00AE2574">
      <w:pPr>
        <w:pStyle w:val="a3"/>
        <w:spacing w:line="360" w:lineRule="auto"/>
        <w:ind w:left="1068"/>
        <w:rPr>
          <w:rFonts w:ascii="Times New Roman" w:hAnsi="Times New Roman" w:cs="Times New Roman"/>
          <w:sz w:val="24"/>
          <w:szCs w:val="24"/>
        </w:rPr>
      </w:pPr>
    </w:p>
    <w:p w14:paraId="10C1668A" w14:textId="54A4E287" w:rsidR="00DD4C0A" w:rsidRDefault="00DD4C0A" w:rsidP="00AE2574">
      <w:pPr>
        <w:pStyle w:val="a3"/>
        <w:spacing w:line="360" w:lineRule="auto"/>
        <w:ind w:left="0" w:firstLine="1068"/>
        <w:jc w:val="both"/>
        <w:rPr>
          <w:rFonts w:ascii="Times New Roman" w:hAnsi="Times New Roman" w:cs="Times New Roman"/>
          <w:sz w:val="24"/>
          <w:szCs w:val="24"/>
        </w:rPr>
      </w:pPr>
      <w:r>
        <w:rPr>
          <w:rFonts w:ascii="Times New Roman" w:hAnsi="Times New Roman" w:cs="Times New Roman"/>
          <w:sz w:val="24"/>
          <w:szCs w:val="24"/>
        </w:rPr>
        <w:t>Изучение гранулометрического состава широко используется во многих отраслях человеческой деятельности. Среди них наиболее распространенные области применения – это нефтяная геология, инженерная геология</w:t>
      </w:r>
      <w:r w:rsidR="00222D0B">
        <w:rPr>
          <w:rFonts w:ascii="Times New Roman" w:hAnsi="Times New Roman" w:cs="Times New Roman"/>
          <w:sz w:val="24"/>
          <w:szCs w:val="24"/>
        </w:rPr>
        <w:t>, сельское хозяйство</w:t>
      </w:r>
      <w:r>
        <w:rPr>
          <w:rFonts w:ascii="Times New Roman" w:hAnsi="Times New Roman" w:cs="Times New Roman"/>
          <w:sz w:val="24"/>
          <w:szCs w:val="24"/>
        </w:rPr>
        <w:t xml:space="preserve"> и горное дело. </w:t>
      </w:r>
    </w:p>
    <w:p w14:paraId="6687639E" w14:textId="3E98CEAA" w:rsidR="00DD4C0A" w:rsidRDefault="00DD4C0A" w:rsidP="00AE2574">
      <w:pPr>
        <w:pStyle w:val="a3"/>
        <w:spacing w:line="360" w:lineRule="auto"/>
        <w:ind w:left="0" w:firstLine="1068"/>
        <w:jc w:val="both"/>
        <w:rPr>
          <w:rFonts w:ascii="Times New Roman" w:hAnsi="Times New Roman" w:cs="Times New Roman"/>
          <w:sz w:val="24"/>
          <w:szCs w:val="24"/>
        </w:rPr>
      </w:pPr>
      <w:r>
        <w:rPr>
          <w:rFonts w:ascii="Times New Roman" w:hAnsi="Times New Roman" w:cs="Times New Roman"/>
          <w:sz w:val="24"/>
          <w:szCs w:val="24"/>
        </w:rPr>
        <w:t>В горном деле при взрывных работах измеряют гранулярный состав для того, чтобы построить кривую распределения и понять процент содержания эффективного размера во всей массе горной породы, которая подверглась детонации. Такая качественная оценка фрагментации горной породы нужна для определения качества буровзрывных работ, по ней выясняется фактическое разрушение всей горной массы. Степень разрушения показывает возможность или невозможность осуществления погрузочных работ и использования дробильной машины, диаметр приёмной части которой может быть недостаточным по размеру. Следовательно, повышение качества фрагментации экономически выгодно для предприятия, так как снижаются затраты на время проведения работ</w:t>
      </w:r>
      <w:r w:rsidR="008D4EDB" w:rsidRPr="008D4EDB">
        <w:rPr>
          <w:rFonts w:ascii="Times New Roman" w:hAnsi="Times New Roman" w:cs="Times New Roman"/>
          <w:sz w:val="24"/>
          <w:szCs w:val="24"/>
        </w:rPr>
        <w:t xml:space="preserve"> [7]</w:t>
      </w:r>
      <w:r>
        <w:rPr>
          <w:rFonts w:ascii="Times New Roman" w:hAnsi="Times New Roman" w:cs="Times New Roman"/>
          <w:sz w:val="24"/>
          <w:szCs w:val="24"/>
        </w:rPr>
        <w:t xml:space="preserve">.  </w:t>
      </w:r>
    </w:p>
    <w:p w14:paraId="73059A08" w14:textId="77777777" w:rsidR="00DD4C0A" w:rsidRDefault="00DD4C0A" w:rsidP="00AE2574">
      <w:pPr>
        <w:pStyle w:val="a3"/>
        <w:spacing w:line="360" w:lineRule="auto"/>
        <w:ind w:left="0" w:firstLine="851"/>
        <w:jc w:val="both"/>
        <w:rPr>
          <w:rFonts w:ascii="Times New Roman" w:hAnsi="Times New Roman" w:cs="Times New Roman"/>
          <w:sz w:val="24"/>
          <w:szCs w:val="24"/>
        </w:rPr>
      </w:pPr>
      <w:r>
        <w:rPr>
          <w:rFonts w:ascii="Times New Roman" w:hAnsi="Times New Roman" w:cs="Times New Roman"/>
          <w:sz w:val="24"/>
          <w:szCs w:val="24"/>
        </w:rPr>
        <w:t>Как писалось выше, гранулометрический состав показывает размер и соотношение слагающих грунт частиц, которые определяют физические свойства грунта. Знание этих физических свойств в значительной мере применяется в инженерной геологии:</w:t>
      </w:r>
    </w:p>
    <w:p w14:paraId="38F32BDA" w14:textId="77777777" w:rsidR="00DD4C0A" w:rsidRDefault="00DD4C0A" w:rsidP="00AE2574">
      <w:pPr>
        <w:pStyle w:val="a3"/>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Неоднородность грунта</w:t>
      </w:r>
    </w:p>
    <w:p w14:paraId="63E62947" w14:textId="77777777" w:rsidR="00DD4C0A" w:rsidRDefault="00DD4C0A" w:rsidP="00AE2574">
      <w:pPr>
        <w:pStyle w:val="a3"/>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Классификация грунта</w:t>
      </w:r>
    </w:p>
    <w:p w14:paraId="0FCA75E4" w14:textId="77777777" w:rsidR="00DD4C0A" w:rsidRDefault="00DD4C0A" w:rsidP="00AE2574">
      <w:pPr>
        <w:pStyle w:val="a3"/>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Анализ условий накопления и формирования</w:t>
      </w:r>
    </w:p>
    <w:p w14:paraId="65197149" w14:textId="77777777" w:rsidR="00DD4C0A" w:rsidRDefault="00DD4C0A" w:rsidP="00AE2574">
      <w:pPr>
        <w:pStyle w:val="a3"/>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Устойчивость в горных выработках</w:t>
      </w:r>
    </w:p>
    <w:p w14:paraId="1C1BE5F9" w14:textId="77777777" w:rsidR="00DD4C0A" w:rsidRDefault="00DD4C0A" w:rsidP="00AE2574">
      <w:pPr>
        <w:pStyle w:val="a3"/>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Сжимаемость</w:t>
      </w:r>
    </w:p>
    <w:p w14:paraId="75523CDF" w14:textId="77777777" w:rsidR="00DD4C0A" w:rsidRDefault="00DD4C0A" w:rsidP="00AE2574">
      <w:pPr>
        <w:pStyle w:val="a3"/>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Пластичность</w:t>
      </w:r>
    </w:p>
    <w:p w14:paraId="6EF638C9" w14:textId="77777777" w:rsidR="00DD4C0A" w:rsidRDefault="00DD4C0A" w:rsidP="00AE2574">
      <w:pPr>
        <w:pStyle w:val="a3"/>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Водопроницаемость </w:t>
      </w:r>
    </w:p>
    <w:p w14:paraId="0CB931D7" w14:textId="2FF96958" w:rsidR="00DD4C0A" w:rsidRDefault="00DD4C0A" w:rsidP="00AE2574">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При правильной оценке вышеперечисленных свойств как по отдельности, так и в комбинации можно выявить вероятность суффозионных и карстовых процессов, оценить грунт в качестве места для возведения инженерного сооружения, материалом его фундамента и остальных слагающих инженерное сооружение частей.  Как материал для строительства это могут быть смеси, глинистые растворы, добавки, керамическое сырьё и так далее. В частности, для устройства фундамента или дороги сперва необходимо изучить подстилающий грунт. Если грунт будет представлен глинистым </w:t>
      </w:r>
      <w:r>
        <w:rPr>
          <w:rFonts w:ascii="Times New Roman" w:hAnsi="Times New Roman" w:cs="Times New Roman"/>
          <w:sz w:val="24"/>
          <w:szCs w:val="24"/>
        </w:rPr>
        <w:lastRenderedPageBreak/>
        <w:t>или песчаным составом, то он не будет достаточно устойчивым, и его следует заменить на щебенистый или галечниковый. Такой грунт не будет задерживать воду и его прочности хватит, чтобы выдержать большие нагрузки. Обязательное условие – это однородность грунта, так он будет лучше уплотнятся и меньше подвергаться сдвиговым процессам. Глинистые грунты также имеет хорошую прочность за счёт того, что частицы связываются между собой коллоидными связями, но у них есть ряд недостатков: набухание и морозное пучение. Недостаток песчаного грунта заключается в сильной степени просадочности.</w:t>
      </w:r>
      <w:r w:rsidR="00AE2574">
        <w:rPr>
          <w:rFonts w:ascii="Times New Roman" w:hAnsi="Times New Roman" w:cs="Times New Roman"/>
          <w:sz w:val="24"/>
          <w:szCs w:val="24"/>
        </w:rPr>
        <w:t xml:space="preserve"> </w:t>
      </w:r>
      <w:r>
        <w:rPr>
          <w:rFonts w:ascii="Times New Roman" w:hAnsi="Times New Roman" w:cs="Times New Roman"/>
          <w:sz w:val="24"/>
          <w:szCs w:val="24"/>
        </w:rPr>
        <w:t>В инженерной геологии для глинисто-песчаных грунтов используются ситовой и пипеточный (ареометрический) методы, а для крупнообломочных пород применяют измерения рулеткой, линейкой или другой специальной аппаратурой</w:t>
      </w:r>
      <w:r w:rsidR="008D4EDB" w:rsidRPr="008D4EDB">
        <w:rPr>
          <w:rFonts w:ascii="Times New Roman" w:hAnsi="Times New Roman" w:cs="Times New Roman"/>
          <w:sz w:val="24"/>
          <w:szCs w:val="24"/>
        </w:rPr>
        <w:t xml:space="preserve"> [1]</w:t>
      </w:r>
      <w:r>
        <w:rPr>
          <w:rFonts w:ascii="Times New Roman" w:hAnsi="Times New Roman" w:cs="Times New Roman"/>
          <w:sz w:val="24"/>
          <w:szCs w:val="24"/>
        </w:rPr>
        <w:t xml:space="preserve">. </w:t>
      </w:r>
    </w:p>
    <w:p w14:paraId="37B9BBE1" w14:textId="14C4C7A1" w:rsidR="00DD4C0A" w:rsidRDefault="00DD4C0A" w:rsidP="00AE2574">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В</w:t>
      </w:r>
      <w:r w:rsidR="00BB2E38">
        <w:rPr>
          <w:rFonts w:ascii="Times New Roman" w:hAnsi="Times New Roman" w:cs="Times New Roman"/>
          <w:sz w:val="24"/>
          <w:szCs w:val="24"/>
        </w:rPr>
        <w:t xml:space="preserve"> состав</w:t>
      </w:r>
      <w:r>
        <w:rPr>
          <w:rFonts w:ascii="Times New Roman" w:hAnsi="Times New Roman" w:cs="Times New Roman"/>
          <w:sz w:val="24"/>
          <w:szCs w:val="24"/>
        </w:rPr>
        <w:t xml:space="preserve"> </w:t>
      </w:r>
      <w:r w:rsidR="00BB2E38">
        <w:rPr>
          <w:rFonts w:ascii="Times New Roman" w:hAnsi="Times New Roman" w:cs="Times New Roman"/>
          <w:sz w:val="24"/>
          <w:szCs w:val="24"/>
        </w:rPr>
        <w:t xml:space="preserve">грунтов </w:t>
      </w:r>
      <w:r>
        <w:rPr>
          <w:rFonts w:ascii="Times New Roman" w:hAnsi="Times New Roman" w:cs="Times New Roman"/>
          <w:sz w:val="24"/>
          <w:szCs w:val="24"/>
        </w:rPr>
        <w:t>входят мельчайшие частицы горных пород, минералов, аморфные соединения и всевозможные химически связанные элементы. В почвоведении классифицируют частицы на:</w:t>
      </w:r>
    </w:p>
    <w:p w14:paraId="6B69781C" w14:textId="77777777" w:rsidR="00DD4C0A" w:rsidRDefault="00DD4C0A" w:rsidP="00AE2574">
      <w:pPr>
        <w:pStyle w:val="a3"/>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физическую глину (&lt;0,01 мм)</w:t>
      </w:r>
    </w:p>
    <w:p w14:paraId="4831AE0D" w14:textId="2F602FEB" w:rsidR="00DD4C0A" w:rsidRDefault="00DD4C0A" w:rsidP="00AE2574">
      <w:pPr>
        <w:pStyle w:val="a3"/>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физический песок (&gt; 0,01 мм) </w:t>
      </w:r>
    </w:p>
    <w:p w14:paraId="34EF0782" w14:textId="30CDD65D" w:rsidR="00DD4C0A" w:rsidRDefault="00DD4C0A" w:rsidP="00AE2574">
      <w:pPr>
        <w:pStyle w:val="a3"/>
        <w:numPr>
          <w:ilvl w:val="0"/>
          <w:numId w:val="6"/>
        </w:numPr>
        <w:spacing w:after="0" w:line="360" w:lineRule="auto"/>
        <w:jc w:val="both"/>
        <w:rPr>
          <w:rFonts w:ascii="Times New Roman" w:hAnsi="Times New Roman" w:cs="Times New Roman"/>
          <w:sz w:val="24"/>
          <w:szCs w:val="24"/>
        </w:rPr>
      </w:pPr>
      <w:r w:rsidRPr="00495D8A">
        <w:rPr>
          <w:rFonts w:ascii="Times New Roman" w:hAnsi="Times New Roman" w:cs="Times New Roman"/>
          <w:sz w:val="24"/>
          <w:szCs w:val="24"/>
        </w:rPr>
        <w:t>почвенный скелет (&gt; 1 мм)</w:t>
      </w:r>
    </w:p>
    <w:p w14:paraId="025BBF0B" w14:textId="762DCD55" w:rsidR="00D61E85" w:rsidRDefault="00986D1A" w:rsidP="00AE2574">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основании содержания этих трёх компонентов почву разделяют на песчаную,</w:t>
      </w:r>
      <w:r w:rsidR="00D61E85">
        <w:rPr>
          <w:rFonts w:ascii="Times New Roman" w:hAnsi="Times New Roman" w:cs="Times New Roman"/>
          <w:sz w:val="24"/>
          <w:szCs w:val="24"/>
        </w:rPr>
        <w:t xml:space="preserve"> пылеватую</w:t>
      </w:r>
      <w:r>
        <w:rPr>
          <w:rFonts w:ascii="Times New Roman" w:hAnsi="Times New Roman" w:cs="Times New Roman"/>
          <w:sz w:val="24"/>
          <w:szCs w:val="24"/>
        </w:rPr>
        <w:t xml:space="preserve"> и глинистую</w:t>
      </w:r>
      <w:r w:rsidR="005E11B1">
        <w:rPr>
          <w:rFonts w:ascii="Times New Roman" w:hAnsi="Times New Roman" w:cs="Times New Roman"/>
          <w:sz w:val="24"/>
          <w:szCs w:val="24"/>
        </w:rPr>
        <w:t>, а для удобства интерпретации используют треугольник Ферре</w:t>
      </w:r>
      <w:r w:rsidR="00D61E85">
        <w:rPr>
          <w:rFonts w:ascii="Times New Roman" w:hAnsi="Times New Roman" w:cs="Times New Roman"/>
          <w:sz w:val="24"/>
          <w:szCs w:val="24"/>
        </w:rPr>
        <w:t xml:space="preserve"> (рисунок 1</w:t>
      </w:r>
      <w:r w:rsidR="0034074A">
        <w:rPr>
          <w:rFonts w:ascii="Times New Roman" w:hAnsi="Times New Roman" w:cs="Times New Roman"/>
          <w:sz w:val="24"/>
          <w:szCs w:val="24"/>
        </w:rPr>
        <w:t>.3</w:t>
      </w:r>
      <w:r w:rsidR="00D61E85">
        <w:rPr>
          <w:rFonts w:ascii="Times New Roman" w:hAnsi="Times New Roman" w:cs="Times New Roman"/>
          <w:sz w:val="24"/>
          <w:szCs w:val="24"/>
        </w:rPr>
        <w:t>)</w:t>
      </w:r>
      <w:r w:rsidR="005E11B1">
        <w:rPr>
          <w:rFonts w:ascii="Times New Roman" w:hAnsi="Times New Roman" w:cs="Times New Roman"/>
          <w:sz w:val="24"/>
          <w:szCs w:val="24"/>
        </w:rPr>
        <w:t>. Это облегчает распознавание точного названия почвы, в зависимости от процентного содержания той или иной фракции.</w:t>
      </w:r>
      <w:r>
        <w:rPr>
          <w:rFonts w:ascii="Times New Roman" w:hAnsi="Times New Roman" w:cs="Times New Roman"/>
          <w:sz w:val="24"/>
          <w:szCs w:val="24"/>
        </w:rPr>
        <w:t xml:space="preserve"> </w:t>
      </w:r>
    </w:p>
    <w:p w14:paraId="0722627B" w14:textId="77777777" w:rsidR="00D61E85" w:rsidRDefault="00D61E85" w:rsidP="00AE2574">
      <w:pPr>
        <w:spacing w:after="0" w:line="360" w:lineRule="auto"/>
        <w:ind w:firstLine="708"/>
        <w:jc w:val="both"/>
        <w:rPr>
          <w:noProof/>
        </w:rPr>
      </w:pPr>
    </w:p>
    <w:p w14:paraId="50523F58" w14:textId="61964D8C" w:rsidR="003972E5" w:rsidRDefault="00D61E85" w:rsidP="00AE2574">
      <w:pPr>
        <w:spacing w:after="0" w:line="360" w:lineRule="auto"/>
        <w:ind w:firstLine="426"/>
        <w:jc w:val="center"/>
        <w:rPr>
          <w:rFonts w:ascii="Times New Roman" w:hAnsi="Times New Roman" w:cs="Times New Roman"/>
          <w:sz w:val="24"/>
          <w:szCs w:val="24"/>
        </w:rPr>
      </w:pPr>
      <w:r>
        <w:rPr>
          <w:noProof/>
        </w:rPr>
        <w:drawing>
          <wp:inline distT="0" distB="0" distL="0" distR="0" wp14:anchorId="7B7A1B37" wp14:editId="6254311B">
            <wp:extent cx="3877734" cy="302785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6394" t="27119" r="7618" b="3979"/>
                    <a:stretch/>
                  </pic:blipFill>
                  <pic:spPr bwMode="auto">
                    <a:xfrm>
                      <a:off x="0" y="0"/>
                      <a:ext cx="3904794" cy="3048984"/>
                    </a:xfrm>
                    <a:prstGeom prst="rect">
                      <a:avLst/>
                    </a:prstGeom>
                    <a:noFill/>
                    <a:ln>
                      <a:noFill/>
                    </a:ln>
                    <a:extLst>
                      <a:ext uri="{53640926-AAD7-44D8-BBD7-CCE9431645EC}">
                        <a14:shadowObscured xmlns:a14="http://schemas.microsoft.com/office/drawing/2010/main"/>
                      </a:ext>
                    </a:extLst>
                  </pic:spPr>
                </pic:pic>
              </a:graphicData>
            </a:graphic>
          </wp:inline>
        </w:drawing>
      </w:r>
    </w:p>
    <w:p w14:paraId="44BC41B5" w14:textId="65D63DED" w:rsidR="0067302A" w:rsidRPr="00317DB9" w:rsidRDefault="0067302A" w:rsidP="00674C2D">
      <w:pPr>
        <w:spacing w:after="0" w:line="360" w:lineRule="auto"/>
        <w:ind w:firstLine="708"/>
        <w:jc w:val="center"/>
        <w:rPr>
          <w:rFonts w:ascii="Times New Roman" w:hAnsi="Times New Roman" w:cs="Times New Roman"/>
          <w:sz w:val="24"/>
          <w:szCs w:val="24"/>
        </w:rPr>
      </w:pPr>
      <w:r>
        <w:rPr>
          <w:rFonts w:ascii="Times New Roman" w:hAnsi="Times New Roman" w:cs="Times New Roman"/>
          <w:sz w:val="24"/>
          <w:szCs w:val="24"/>
        </w:rPr>
        <w:t>Рисунок 1</w:t>
      </w:r>
      <w:r w:rsidR="0034074A">
        <w:rPr>
          <w:rFonts w:ascii="Times New Roman" w:hAnsi="Times New Roman" w:cs="Times New Roman"/>
          <w:sz w:val="24"/>
          <w:szCs w:val="24"/>
        </w:rPr>
        <w:t>.3</w:t>
      </w:r>
      <w:r>
        <w:rPr>
          <w:rFonts w:ascii="Times New Roman" w:hAnsi="Times New Roman" w:cs="Times New Roman"/>
          <w:sz w:val="24"/>
          <w:szCs w:val="24"/>
        </w:rPr>
        <w:t xml:space="preserve"> – Треугольник Ферре</w:t>
      </w:r>
      <w:r w:rsidR="008D4EDB">
        <w:rPr>
          <w:rFonts w:ascii="Times New Roman" w:hAnsi="Times New Roman" w:cs="Times New Roman"/>
          <w:sz w:val="24"/>
          <w:szCs w:val="24"/>
        </w:rPr>
        <w:t xml:space="preserve"> </w:t>
      </w:r>
      <w:r w:rsidR="008D4EDB" w:rsidRPr="00317DB9">
        <w:rPr>
          <w:rFonts w:ascii="Times New Roman" w:hAnsi="Times New Roman" w:cs="Times New Roman"/>
          <w:sz w:val="24"/>
          <w:szCs w:val="24"/>
        </w:rPr>
        <w:t>[7]</w:t>
      </w:r>
    </w:p>
    <w:p w14:paraId="63A5878C" w14:textId="0E50B9EF" w:rsidR="00495D8A" w:rsidRPr="00495D8A" w:rsidRDefault="00976A8E" w:rsidP="00BB2E38">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От </w:t>
      </w:r>
      <w:r w:rsidR="005E11B1">
        <w:rPr>
          <w:rFonts w:ascii="Times New Roman" w:hAnsi="Times New Roman" w:cs="Times New Roman"/>
          <w:sz w:val="24"/>
          <w:szCs w:val="24"/>
        </w:rPr>
        <w:t>гранулометрического</w:t>
      </w:r>
      <w:r>
        <w:rPr>
          <w:rFonts w:ascii="Times New Roman" w:hAnsi="Times New Roman" w:cs="Times New Roman"/>
          <w:sz w:val="24"/>
          <w:szCs w:val="24"/>
        </w:rPr>
        <w:t xml:space="preserve"> состав</w:t>
      </w:r>
      <w:r w:rsidR="005E11B1">
        <w:rPr>
          <w:rFonts w:ascii="Times New Roman" w:hAnsi="Times New Roman" w:cs="Times New Roman"/>
          <w:sz w:val="24"/>
          <w:szCs w:val="24"/>
        </w:rPr>
        <w:t>а</w:t>
      </w:r>
      <w:r>
        <w:rPr>
          <w:rFonts w:ascii="Times New Roman" w:hAnsi="Times New Roman" w:cs="Times New Roman"/>
          <w:sz w:val="24"/>
          <w:szCs w:val="24"/>
        </w:rPr>
        <w:t xml:space="preserve"> зависит качество плодородия и образования</w:t>
      </w:r>
      <w:r w:rsidR="00BB2E38">
        <w:rPr>
          <w:rFonts w:ascii="Times New Roman" w:hAnsi="Times New Roman" w:cs="Times New Roman"/>
          <w:sz w:val="24"/>
          <w:szCs w:val="24"/>
        </w:rPr>
        <w:t xml:space="preserve"> грунта</w:t>
      </w:r>
      <w:r>
        <w:rPr>
          <w:rFonts w:ascii="Times New Roman" w:hAnsi="Times New Roman" w:cs="Times New Roman"/>
          <w:sz w:val="24"/>
          <w:szCs w:val="24"/>
        </w:rPr>
        <w:t>. Гран</w:t>
      </w:r>
      <w:r w:rsidR="00BB2E38">
        <w:rPr>
          <w:rFonts w:ascii="Times New Roman" w:hAnsi="Times New Roman" w:cs="Times New Roman"/>
          <w:sz w:val="24"/>
          <w:szCs w:val="24"/>
        </w:rPr>
        <w:t xml:space="preserve">улометрический </w:t>
      </w:r>
      <w:r>
        <w:rPr>
          <w:rFonts w:ascii="Times New Roman" w:hAnsi="Times New Roman" w:cs="Times New Roman"/>
          <w:sz w:val="24"/>
          <w:szCs w:val="24"/>
        </w:rPr>
        <w:t>состав</w:t>
      </w:r>
      <w:r w:rsidR="00986D1A">
        <w:rPr>
          <w:rFonts w:ascii="Times New Roman" w:hAnsi="Times New Roman" w:cs="Times New Roman"/>
          <w:sz w:val="24"/>
          <w:szCs w:val="24"/>
        </w:rPr>
        <w:t xml:space="preserve"> оказывает</w:t>
      </w:r>
      <w:r>
        <w:rPr>
          <w:rFonts w:ascii="Times New Roman" w:hAnsi="Times New Roman" w:cs="Times New Roman"/>
          <w:sz w:val="24"/>
          <w:szCs w:val="24"/>
        </w:rPr>
        <w:t xml:space="preserve"> влия</w:t>
      </w:r>
      <w:r w:rsidR="00986D1A">
        <w:rPr>
          <w:rFonts w:ascii="Times New Roman" w:hAnsi="Times New Roman" w:cs="Times New Roman"/>
          <w:sz w:val="24"/>
          <w:szCs w:val="24"/>
        </w:rPr>
        <w:t>ние</w:t>
      </w:r>
      <w:r>
        <w:rPr>
          <w:rFonts w:ascii="Times New Roman" w:hAnsi="Times New Roman" w:cs="Times New Roman"/>
          <w:sz w:val="24"/>
          <w:szCs w:val="24"/>
        </w:rPr>
        <w:t xml:space="preserve"> на влагоёмкость, </w:t>
      </w:r>
      <w:r w:rsidR="004369B9">
        <w:rPr>
          <w:rFonts w:ascii="Times New Roman" w:hAnsi="Times New Roman" w:cs="Times New Roman"/>
          <w:sz w:val="24"/>
          <w:szCs w:val="24"/>
        </w:rPr>
        <w:t xml:space="preserve">пластичность, </w:t>
      </w:r>
      <w:r w:rsidR="009E5111">
        <w:rPr>
          <w:rFonts w:ascii="Times New Roman" w:hAnsi="Times New Roman" w:cs="Times New Roman"/>
          <w:sz w:val="24"/>
          <w:szCs w:val="24"/>
        </w:rPr>
        <w:t xml:space="preserve">плотность, </w:t>
      </w:r>
      <w:r>
        <w:rPr>
          <w:rFonts w:ascii="Times New Roman" w:hAnsi="Times New Roman" w:cs="Times New Roman"/>
          <w:sz w:val="24"/>
          <w:szCs w:val="24"/>
        </w:rPr>
        <w:t>процессы миграции</w:t>
      </w:r>
      <w:r w:rsidR="000F31F2">
        <w:rPr>
          <w:rFonts w:ascii="Times New Roman" w:hAnsi="Times New Roman" w:cs="Times New Roman"/>
          <w:sz w:val="24"/>
          <w:szCs w:val="24"/>
        </w:rPr>
        <w:t>,</w:t>
      </w:r>
      <w:r>
        <w:rPr>
          <w:rFonts w:ascii="Times New Roman" w:hAnsi="Times New Roman" w:cs="Times New Roman"/>
          <w:sz w:val="24"/>
          <w:szCs w:val="24"/>
        </w:rPr>
        <w:t xml:space="preserve"> преобразования, аккумуляции, </w:t>
      </w:r>
      <w:r w:rsidR="00B038FA">
        <w:rPr>
          <w:rFonts w:ascii="Times New Roman" w:hAnsi="Times New Roman" w:cs="Times New Roman"/>
          <w:sz w:val="24"/>
          <w:szCs w:val="24"/>
        </w:rPr>
        <w:t>проницаемость и подъёмность воды, температурный режим</w:t>
      </w:r>
      <w:r w:rsidR="004369B9">
        <w:rPr>
          <w:rFonts w:ascii="Times New Roman" w:hAnsi="Times New Roman" w:cs="Times New Roman"/>
          <w:sz w:val="24"/>
          <w:szCs w:val="24"/>
        </w:rPr>
        <w:t>,</w:t>
      </w:r>
      <w:r w:rsidR="00B038FA">
        <w:rPr>
          <w:rFonts w:ascii="Times New Roman" w:hAnsi="Times New Roman" w:cs="Times New Roman"/>
          <w:sz w:val="24"/>
          <w:szCs w:val="24"/>
        </w:rPr>
        <w:t xml:space="preserve"> </w:t>
      </w:r>
      <w:r w:rsidR="000672D7">
        <w:rPr>
          <w:rFonts w:ascii="Times New Roman" w:hAnsi="Times New Roman" w:cs="Times New Roman"/>
          <w:sz w:val="24"/>
          <w:szCs w:val="24"/>
        </w:rPr>
        <w:t xml:space="preserve">режим питания, </w:t>
      </w:r>
      <w:r w:rsidR="00B038FA">
        <w:rPr>
          <w:rFonts w:ascii="Times New Roman" w:hAnsi="Times New Roman" w:cs="Times New Roman"/>
          <w:sz w:val="24"/>
          <w:szCs w:val="24"/>
        </w:rPr>
        <w:t>циркуляцию воздуха</w:t>
      </w:r>
      <w:r w:rsidR="004369B9">
        <w:rPr>
          <w:rFonts w:ascii="Times New Roman" w:hAnsi="Times New Roman" w:cs="Times New Roman"/>
          <w:sz w:val="24"/>
          <w:szCs w:val="24"/>
        </w:rPr>
        <w:t xml:space="preserve"> и другие свойства</w:t>
      </w:r>
      <w:r w:rsidR="00B038FA">
        <w:rPr>
          <w:rFonts w:ascii="Times New Roman" w:hAnsi="Times New Roman" w:cs="Times New Roman"/>
          <w:sz w:val="24"/>
          <w:szCs w:val="24"/>
        </w:rPr>
        <w:t>.</w:t>
      </w:r>
      <w:r w:rsidR="00986D1A">
        <w:rPr>
          <w:rFonts w:ascii="Times New Roman" w:hAnsi="Times New Roman" w:cs="Times New Roman"/>
          <w:sz w:val="24"/>
          <w:szCs w:val="24"/>
        </w:rPr>
        <w:t xml:space="preserve"> Например, глинистые частицы (тонкодисперсные) </w:t>
      </w:r>
      <w:r w:rsidR="004369B9">
        <w:rPr>
          <w:rFonts w:ascii="Times New Roman" w:hAnsi="Times New Roman" w:cs="Times New Roman"/>
          <w:sz w:val="24"/>
          <w:szCs w:val="24"/>
        </w:rPr>
        <w:t>повышают влагоёмкость почвы из-за значительной удельной и абсолютной поверхности</w:t>
      </w:r>
      <w:r w:rsidR="009E5111">
        <w:rPr>
          <w:rFonts w:ascii="Times New Roman" w:hAnsi="Times New Roman" w:cs="Times New Roman"/>
          <w:sz w:val="24"/>
          <w:szCs w:val="24"/>
        </w:rPr>
        <w:t xml:space="preserve">, следовательно, количество органического вещества </w:t>
      </w:r>
      <w:r w:rsidR="000F31F2">
        <w:rPr>
          <w:rFonts w:ascii="Times New Roman" w:hAnsi="Times New Roman" w:cs="Times New Roman"/>
          <w:sz w:val="24"/>
          <w:szCs w:val="24"/>
        </w:rPr>
        <w:t xml:space="preserve">будет </w:t>
      </w:r>
      <w:r w:rsidR="009E5111">
        <w:rPr>
          <w:rFonts w:ascii="Times New Roman" w:hAnsi="Times New Roman" w:cs="Times New Roman"/>
          <w:sz w:val="24"/>
          <w:szCs w:val="24"/>
        </w:rPr>
        <w:t>повышенное.</w:t>
      </w:r>
      <w:r w:rsidR="000F31F2">
        <w:rPr>
          <w:rFonts w:ascii="Times New Roman" w:hAnsi="Times New Roman" w:cs="Times New Roman"/>
          <w:sz w:val="24"/>
          <w:szCs w:val="24"/>
        </w:rPr>
        <w:t xml:space="preserve"> Степень набухания напрямую зависит от состава минеральных частиц почвы: монтмориллонитовые минералы с кристаллической решёткой, имеющей подвижную часть</w:t>
      </w:r>
      <w:r w:rsidR="004C0D12">
        <w:rPr>
          <w:rFonts w:ascii="Times New Roman" w:hAnsi="Times New Roman" w:cs="Times New Roman"/>
          <w:sz w:val="24"/>
          <w:szCs w:val="24"/>
        </w:rPr>
        <w:t>, увеличивают характер набухания почвы</w:t>
      </w:r>
      <w:r w:rsidR="00BB2E38">
        <w:rPr>
          <w:rFonts w:ascii="Times New Roman" w:hAnsi="Times New Roman" w:cs="Times New Roman"/>
          <w:sz w:val="24"/>
          <w:szCs w:val="24"/>
        </w:rPr>
        <w:t xml:space="preserve"> </w:t>
      </w:r>
      <w:r w:rsidR="008D4EDB" w:rsidRPr="008D4EDB">
        <w:rPr>
          <w:rFonts w:ascii="Times New Roman" w:hAnsi="Times New Roman" w:cs="Times New Roman"/>
          <w:sz w:val="24"/>
          <w:szCs w:val="24"/>
        </w:rPr>
        <w:t>[7]</w:t>
      </w:r>
      <w:r w:rsidR="00992C91">
        <w:rPr>
          <w:rFonts w:ascii="Times New Roman" w:hAnsi="Times New Roman" w:cs="Times New Roman"/>
          <w:sz w:val="24"/>
          <w:szCs w:val="24"/>
        </w:rPr>
        <w:t>.</w:t>
      </w:r>
    </w:p>
    <w:p w14:paraId="2E2E10E0" w14:textId="77777777" w:rsidR="00674C2D" w:rsidRDefault="00DD4C0A" w:rsidP="00AE2574">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Для нефтяной геологии механический состав даёт представление о геологических и палеографических условиях накопления залежи нефти и газа, поэтому изучение происхождения осадочных пород следует в первую очередь начинать с рассмотрения гранулометрического состава. </w:t>
      </w:r>
    </w:p>
    <w:p w14:paraId="50FFD773" w14:textId="685F618B" w:rsidR="00DD4C0A" w:rsidRDefault="00DD4C0A" w:rsidP="00AE2574">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Пласты-коллекторы состоят из зерен разной формы и размеров (если форма и размер зёрен будут примерно одинаковые, то тем больше будут показатели отрытой пористости и проницаемости). Анализ даст представление о размерности фракций пластов, пачек, отдельных свит, маркирующих горизонтов для понимания образования осадка и источников миграции материала. Как указывалось выше, гранулярный анализ даёт определение типа породы (песчаная, алевритовая или глинистая), который прямым образом влияет на коллекторские (пористость, проницаемость, удельная поверхность, капиллярные свойства) и физические свойства (естественная радиоактивность, электрическое сопротивление). По мимо этого анализ даёт представление о минералогическом составе породы. </w:t>
      </w:r>
    </w:p>
    <w:p w14:paraId="4CC0BF3A" w14:textId="7103F235" w:rsidR="00E26013" w:rsidRDefault="00DD4C0A" w:rsidP="00E26013">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Нефтесодержащие терригенные породы по составу гранул представлены по большей части псаммитами, алевритами и пелитами.  Для определения псаммитовых пород используют ситовой анализ, а остальные </w:t>
      </w:r>
      <w:r w:rsidR="00674C2D">
        <w:rPr>
          <w:rFonts w:ascii="Times New Roman" w:hAnsi="Times New Roman" w:cs="Times New Roman"/>
          <w:sz w:val="24"/>
          <w:szCs w:val="24"/>
        </w:rPr>
        <w:t xml:space="preserve">изучаются </w:t>
      </w:r>
      <w:r>
        <w:rPr>
          <w:rFonts w:ascii="Times New Roman" w:hAnsi="Times New Roman" w:cs="Times New Roman"/>
          <w:sz w:val="24"/>
          <w:szCs w:val="24"/>
        </w:rPr>
        <w:t>с помощью седиментационного анализа. Для сильно сцементированных алевритов и песчаников сперва делают шлиф, а потом гранулярный анализ делают под микроскопом. Знание характеристики коллоидно-дисперсных частиц очень важно в геологии нефти. От их количества будет зависеть степень набухаемости горной породы при контакте с водой и её коллекторские свойства. В частности, чем больше глинистой составляющей, тем хуже проницаемость пластов при использовании водных буровых растворов, так как глина будет набухать и препятствовать движению флюидов</w:t>
      </w:r>
      <w:r w:rsidR="008D4EDB" w:rsidRPr="008D4EDB">
        <w:rPr>
          <w:rFonts w:ascii="Times New Roman" w:hAnsi="Times New Roman" w:cs="Times New Roman"/>
          <w:sz w:val="24"/>
          <w:szCs w:val="24"/>
        </w:rPr>
        <w:t xml:space="preserve"> [1]</w:t>
      </w:r>
      <w:r>
        <w:rPr>
          <w:rFonts w:ascii="Times New Roman" w:hAnsi="Times New Roman" w:cs="Times New Roman"/>
          <w:sz w:val="24"/>
          <w:szCs w:val="24"/>
        </w:rPr>
        <w:t xml:space="preserve"> </w:t>
      </w:r>
    </w:p>
    <w:p w14:paraId="65194914" w14:textId="7E3FD356" w:rsidR="000B4B2F" w:rsidRDefault="00E26013" w:rsidP="00E26013">
      <w:pPr>
        <w:rPr>
          <w:rFonts w:ascii="Times New Roman" w:hAnsi="Times New Roman" w:cs="Times New Roman"/>
          <w:sz w:val="24"/>
          <w:szCs w:val="24"/>
        </w:rPr>
      </w:pPr>
      <w:r>
        <w:rPr>
          <w:rFonts w:ascii="Times New Roman" w:hAnsi="Times New Roman" w:cs="Times New Roman"/>
          <w:sz w:val="24"/>
          <w:szCs w:val="24"/>
        </w:rPr>
        <w:br w:type="page"/>
      </w:r>
    </w:p>
    <w:p w14:paraId="250AC498" w14:textId="5AF3FEDD" w:rsidR="00DD4C0A" w:rsidRPr="000B4B2F" w:rsidRDefault="00B46407" w:rsidP="00BB2E38">
      <w:pPr>
        <w:pStyle w:val="a3"/>
        <w:numPr>
          <w:ilvl w:val="0"/>
          <w:numId w:val="2"/>
        </w:num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Гранулометрический анализ при изучении казанских отложений на примере Мелекесской впадины</w:t>
      </w:r>
    </w:p>
    <w:p w14:paraId="37506460" w14:textId="77777777" w:rsidR="000B4B2F" w:rsidRDefault="000B4B2F" w:rsidP="00287136">
      <w:pPr>
        <w:pStyle w:val="a3"/>
        <w:spacing w:line="360" w:lineRule="auto"/>
        <w:ind w:left="1068"/>
        <w:jc w:val="center"/>
        <w:rPr>
          <w:rFonts w:ascii="Times New Roman" w:hAnsi="Times New Roman" w:cs="Times New Roman"/>
          <w:b/>
          <w:bCs/>
          <w:sz w:val="24"/>
          <w:szCs w:val="24"/>
        </w:rPr>
      </w:pPr>
    </w:p>
    <w:p w14:paraId="02DB0B79" w14:textId="63D333B8" w:rsidR="00DD4C0A" w:rsidRPr="006E0D0C" w:rsidRDefault="00BB2E38" w:rsidP="006E0D0C">
      <w:pPr>
        <w:pStyle w:val="a3"/>
        <w:spacing w:line="360" w:lineRule="auto"/>
        <w:ind w:left="1068"/>
        <w:jc w:val="center"/>
        <w:rPr>
          <w:rFonts w:ascii="Times New Roman" w:hAnsi="Times New Roman" w:cs="Times New Roman"/>
          <w:b/>
          <w:bCs/>
          <w:sz w:val="24"/>
          <w:szCs w:val="24"/>
        </w:rPr>
      </w:pPr>
      <w:r>
        <w:rPr>
          <w:rFonts w:ascii="Times New Roman" w:hAnsi="Times New Roman" w:cs="Times New Roman"/>
          <w:b/>
          <w:bCs/>
          <w:sz w:val="24"/>
          <w:szCs w:val="24"/>
        </w:rPr>
        <w:t>2.</w:t>
      </w:r>
      <w:r w:rsidR="00287136">
        <w:rPr>
          <w:rFonts w:ascii="Times New Roman" w:hAnsi="Times New Roman" w:cs="Times New Roman"/>
          <w:b/>
          <w:bCs/>
          <w:sz w:val="24"/>
          <w:szCs w:val="24"/>
        </w:rPr>
        <w:t>1</w:t>
      </w:r>
      <w:r w:rsidR="00DD4C0A" w:rsidRPr="00287136">
        <w:rPr>
          <w:rFonts w:ascii="Times New Roman" w:hAnsi="Times New Roman" w:cs="Times New Roman"/>
          <w:b/>
          <w:bCs/>
          <w:sz w:val="24"/>
          <w:szCs w:val="24"/>
        </w:rPr>
        <w:t xml:space="preserve"> </w:t>
      </w:r>
      <w:r w:rsidR="00A96117" w:rsidRPr="00287136">
        <w:rPr>
          <w:rFonts w:ascii="Times New Roman" w:hAnsi="Times New Roman" w:cs="Times New Roman"/>
          <w:b/>
          <w:bCs/>
          <w:sz w:val="24"/>
          <w:szCs w:val="24"/>
        </w:rPr>
        <w:t>Объект</w:t>
      </w:r>
      <w:r w:rsidR="00DD4C0A" w:rsidRPr="00287136">
        <w:rPr>
          <w:rFonts w:ascii="Times New Roman" w:hAnsi="Times New Roman" w:cs="Times New Roman"/>
          <w:b/>
          <w:bCs/>
          <w:sz w:val="24"/>
          <w:szCs w:val="24"/>
        </w:rPr>
        <w:t xml:space="preserve"> исследования</w:t>
      </w:r>
    </w:p>
    <w:p w14:paraId="11E4B14A" w14:textId="3F06689D" w:rsidR="00525B21" w:rsidRPr="00525B21" w:rsidRDefault="00DD4C0A" w:rsidP="00AE2574">
      <w:pPr>
        <w:pStyle w:val="a3"/>
        <w:spacing w:line="360" w:lineRule="auto"/>
        <w:ind w:left="0" w:firstLine="993"/>
        <w:jc w:val="both"/>
        <w:rPr>
          <w:rFonts w:ascii="Times New Roman" w:hAnsi="Times New Roman" w:cs="Times New Roman"/>
          <w:sz w:val="24"/>
          <w:szCs w:val="24"/>
        </w:rPr>
      </w:pPr>
      <w:r>
        <w:rPr>
          <w:rFonts w:ascii="Times New Roman" w:hAnsi="Times New Roman" w:cs="Times New Roman"/>
          <w:sz w:val="24"/>
          <w:szCs w:val="24"/>
        </w:rPr>
        <w:t>Для возможности проведения анализа по определению гранулометрического состава горных пород кафедрой Геологии нефти и газа имени академика А.А. Трофимука ИГиНГТ было выделено 1</w:t>
      </w:r>
      <w:r w:rsidR="007850F9">
        <w:rPr>
          <w:rFonts w:ascii="Times New Roman" w:hAnsi="Times New Roman" w:cs="Times New Roman"/>
          <w:sz w:val="24"/>
          <w:szCs w:val="24"/>
        </w:rPr>
        <w:t>2</w:t>
      </w:r>
      <w:r>
        <w:rPr>
          <w:rFonts w:ascii="Times New Roman" w:hAnsi="Times New Roman" w:cs="Times New Roman"/>
          <w:sz w:val="24"/>
          <w:szCs w:val="24"/>
        </w:rPr>
        <w:t xml:space="preserve"> образцов терригенных горных пород. Образцы представляли собой </w:t>
      </w:r>
      <w:r w:rsidR="007850F9">
        <w:rPr>
          <w:rFonts w:ascii="Times New Roman" w:hAnsi="Times New Roman" w:cs="Times New Roman"/>
          <w:sz w:val="24"/>
          <w:szCs w:val="24"/>
        </w:rPr>
        <w:t xml:space="preserve">10 </w:t>
      </w:r>
      <w:r w:rsidR="00317DB9">
        <w:rPr>
          <w:rFonts w:ascii="Times New Roman" w:hAnsi="Times New Roman" w:cs="Times New Roman"/>
          <w:sz w:val="24"/>
          <w:szCs w:val="24"/>
        </w:rPr>
        <w:t>песчаник</w:t>
      </w:r>
      <w:r w:rsidR="007850F9">
        <w:rPr>
          <w:rFonts w:ascii="Times New Roman" w:hAnsi="Times New Roman" w:cs="Times New Roman"/>
          <w:sz w:val="24"/>
          <w:szCs w:val="24"/>
        </w:rPr>
        <w:t>ов и 2 алевролита</w:t>
      </w:r>
      <w:r w:rsidR="00A96117">
        <w:rPr>
          <w:rFonts w:ascii="Times New Roman" w:hAnsi="Times New Roman" w:cs="Times New Roman"/>
          <w:sz w:val="24"/>
          <w:szCs w:val="24"/>
        </w:rPr>
        <w:t>, а также</w:t>
      </w:r>
      <w:r w:rsidR="00317DB9">
        <w:rPr>
          <w:rFonts w:ascii="Times New Roman" w:hAnsi="Times New Roman" w:cs="Times New Roman"/>
          <w:sz w:val="24"/>
          <w:szCs w:val="24"/>
        </w:rPr>
        <w:t xml:space="preserve"> были даны</w:t>
      </w:r>
      <w:r w:rsidR="00A96117">
        <w:rPr>
          <w:rFonts w:ascii="Times New Roman" w:hAnsi="Times New Roman" w:cs="Times New Roman"/>
          <w:sz w:val="24"/>
          <w:szCs w:val="24"/>
        </w:rPr>
        <w:t xml:space="preserve"> каротажные данные</w:t>
      </w:r>
      <w:r w:rsidR="002577BF">
        <w:rPr>
          <w:rFonts w:ascii="Times New Roman" w:hAnsi="Times New Roman" w:cs="Times New Roman"/>
          <w:sz w:val="24"/>
          <w:szCs w:val="24"/>
        </w:rPr>
        <w:t>, которые были интерпретированы</w:t>
      </w:r>
      <w:r w:rsidR="00A96117">
        <w:rPr>
          <w:rFonts w:ascii="Times New Roman" w:hAnsi="Times New Roman" w:cs="Times New Roman"/>
          <w:sz w:val="24"/>
          <w:szCs w:val="24"/>
        </w:rPr>
        <w:t>.</w:t>
      </w:r>
      <w:r>
        <w:rPr>
          <w:rFonts w:ascii="Times New Roman" w:hAnsi="Times New Roman" w:cs="Times New Roman"/>
          <w:sz w:val="24"/>
          <w:szCs w:val="24"/>
        </w:rPr>
        <w:t xml:space="preserve"> </w:t>
      </w:r>
      <w:r w:rsidR="00A96117">
        <w:rPr>
          <w:rFonts w:ascii="Times New Roman" w:hAnsi="Times New Roman" w:cs="Times New Roman"/>
          <w:sz w:val="24"/>
          <w:szCs w:val="24"/>
        </w:rPr>
        <w:t>Объект исследования приурочен к Горскому месторождению Мелекесской впадин</w:t>
      </w:r>
      <w:r w:rsidR="00DB4E61">
        <w:rPr>
          <w:rFonts w:ascii="Times New Roman" w:hAnsi="Times New Roman" w:cs="Times New Roman"/>
          <w:sz w:val="24"/>
          <w:szCs w:val="24"/>
        </w:rPr>
        <w:t>ы</w:t>
      </w:r>
      <w:r w:rsidR="00E44749">
        <w:rPr>
          <w:rFonts w:ascii="Times New Roman" w:hAnsi="Times New Roman" w:cs="Times New Roman"/>
          <w:sz w:val="24"/>
          <w:szCs w:val="24"/>
        </w:rPr>
        <w:t xml:space="preserve"> (рисунок </w:t>
      </w:r>
      <w:r w:rsidR="00BB2E38">
        <w:rPr>
          <w:rFonts w:ascii="Times New Roman" w:hAnsi="Times New Roman" w:cs="Times New Roman"/>
          <w:sz w:val="24"/>
          <w:szCs w:val="24"/>
        </w:rPr>
        <w:t>2</w:t>
      </w:r>
      <w:r w:rsidR="00E44749">
        <w:rPr>
          <w:rFonts w:ascii="Times New Roman" w:hAnsi="Times New Roman" w:cs="Times New Roman"/>
          <w:sz w:val="24"/>
          <w:szCs w:val="24"/>
        </w:rPr>
        <w:t>.1)</w:t>
      </w:r>
      <w:r w:rsidR="00A96117">
        <w:rPr>
          <w:rFonts w:ascii="Times New Roman" w:hAnsi="Times New Roman" w:cs="Times New Roman"/>
          <w:sz w:val="24"/>
          <w:szCs w:val="24"/>
        </w:rPr>
        <w:t>.</w:t>
      </w:r>
    </w:p>
    <w:p w14:paraId="58CA0FA8" w14:textId="1DC63E40" w:rsidR="00E405A0" w:rsidRDefault="00DB4E61" w:rsidP="00784B29">
      <w:pPr>
        <w:pStyle w:val="a3"/>
        <w:spacing w:line="360" w:lineRule="auto"/>
        <w:ind w:left="0" w:firstLine="993"/>
        <w:jc w:val="both"/>
        <w:rPr>
          <w:rFonts w:ascii="Times New Roman" w:hAnsi="Times New Roman" w:cs="Times New Roman"/>
          <w:sz w:val="24"/>
          <w:szCs w:val="24"/>
        </w:rPr>
      </w:pPr>
      <w:r>
        <w:rPr>
          <w:rFonts w:ascii="Times New Roman" w:hAnsi="Times New Roman" w:cs="Times New Roman"/>
          <w:sz w:val="24"/>
          <w:szCs w:val="24"/>
        </w:rPr>
        <w:t>Мелекесская структура</w:t>
      </w:r>
      <w:r w:rsidR="00BB2E38">
        <w:rPr>
          <w:rFonts w:ascii="Times New Roman" w:hAnsi="Times New Roman" w:cs="Times New Roman"/>
          <w:strike/>
          <w:sz w:val="24"/>
          <w:szCs w:val="24"/>
        </w:rPr>
        <w:t xml:space="preserve"> </w:t>
      </w:r>
      <w:r w:rsidR="003160C5">
        <w:rPr>
          <w:rFonts w:ascii="Times New Roman" w:hAnsi="Times New Roman" w:cs="Times New Roman"/>
          <w:sz w:val="24"/>
          <w:szCs w:val="24"/>
        </w:rPr>
        <w:t xml:space="preserve">расположена в </w:t>
      </w:r>
      <w:r w:rsidR="00784B29">
        <w:rPr>
          <w:rFonts w:ascii="Times New Roman" w:hAnsi="Times New Roman" w:cs="Times New Roman"/>
          <w:sz w:val="24"/>
          <w:szCs w:val="24"/>
        </w:rPr>
        <w:t xml:space="preserve">географическом плане в юго-западной части Республики Татарстан, в тектоническом - в </w:t>
      </w:r>
      <w:r w:rsidR="003160C5">
        <w:rPr>
          <w:rFonts w:ascii="Times New Roman" w:hAnsi="Times New Roman" w:cs="Times New Roman"/>
          <w:sz w:val="24"/>
          <w:szCs w:val="24"/>
        </w:rPr>
        <w:t>западной части</w:t>
      </w:r>
      <w:r w:rsidR="00784B29">
        <w:rPr>
          <w:rFonts w:ascii="Times New Roman" w:hAnsi="Times New Roman" w:cs="Times New Roman"/>
          <w:sz w:val="24"/>
          <w:szCs w:val="24"/>
        </w:rPr>
        <w:t xml:space="preserve"> </w:t>
      </w:r>
      <w:r w:rsidR="00784B29" w:rsidRPr="00BB2E38">
        <w:rPr>
          <w:rFonts w:ascii="Times New Roman" w:hAnsi="Times New Roman" w:cs="Times New Roman"/>
          <w:sz w:val="24"/>
          <w:szCs w:val="24"/>
        </w:rPr>
        <w:t>Волго-Уральской</w:t>
      </w:r>
      <w:r w:rsidR="003160C5" w:rsidRPr="00BB2E38">
        <w:rPr>
          <w:rFonts w:ascii="Times New Roman" w:hAnsi="Times New Roman" w:cs="Times New Roman"/>
          <w:sz w:val="24"/>
          <w:szCs w:val="24"/>
        </w:rPr>
        <w:t xml:space="preserve"> антеклизы.</w:t>
      </w:r>
      <w:r w:rsidRPr="00BB2E38">
        <w:rPr>
          <w:rFonts w:ascii="Times New Roman" w:hAnsi="Times New Roman" w:cs="Times New Roman"/>
          <w:sz w:val="24"/>
          <w:szCs w:val="24"/>
        </w:rPr>
        <w:t xml:space="preserve"> </w:t>
      </w:r>
      <w:r w:rsidR="00784B29" w:rsidRPr="00BB2E38">
        <w:rPr>
          <w:rFonts w:ascii="Times New Roman" w:hAnsi="Times New Roman" w:cs="Times New Roman"/>
          <w:sz w:val="24"/>
          <w:szCs w:val="24"/>
        </w:rPr>
        <w:t>В конце прошлого века д</w:t>
      </w:r>
      <w:r w:rsidRPr="00BB2E38">
        <w:rPr>
          <w:rFonts w:ascii="Times New Roman" w:hAnsi="Times New Roman" w:cs="Times New Roman"/>
          <w:sz w:val="24"/>
          <w:szCs w:val="24"/>
        </w:rPr>
        <w:t xml:space="preserve">ля </w:t>
      </w:r>
      <w:r w:rsidR="00784B29" w:rsidRPr="00BB2E38">
        <w:rPr>
          <w:rFonts w:ascii="Times New Roman" w:hAnsi="Times New Roman" w:cs="Times New Roman"/>
          <w:sz w:val="24"/>
          <w:szCs w:val="24"/>
        </w:rPr>
        <w:t xml:space="preserve">изучения строения пермского комплекса Мелекесской впадины было задействовано </w:t>
      </w:r>
      <w:r w:rsidRPr="00BB2E38">
        <w:rPr>
          <w:rFonts w:ascii="Times New Roman" w:hAnsi="Times New Roman" w:cs="Times New Roman"/>
          <w:sz w:val="24"/>
          <w:szCs w:val="24"/>
        </w:rPr>
        <w:t>описани</w:t>
      </w:r>
      <w:r w:rsidR="00784B29" w:rsidRPr="00BB2E38">
        <w:rPr>
          <w:rFonts w:ascii="Times New Roman" w:hAnsi="Times New Roman" w:cs="Times New Roman"/>
          <w:sz w:val="24"/>
          <w:szCs w:val="24"/>
        </w:rPr>
        <w:t>е</w:t>
      </w:r>
      <w:r w:rsidRPr="00BB2E38">
        <w:rPr>
          <w:rFonts w:ascii="Times New Roman" w:hAnsi="Times New Roman" w:cs="Times New Roman"/>
          <w:sz w:val="24"/>
          <w:szCs w:val="24"/>
        </w:rPr>
        <w:t xml:space="preserve"> кернового материала</w:t>
      </w:r>
      <w:r w:rsidR="003160C5" w:rsidRPr="00BB2E38">
        <w:rPr>
          <w:rFonts w:ascii="Times New Roman" w:hAnsi="Times New Roman" w:cs="Times New Roman"/>
          <w:sz w:val="24"/>
          <w:szCs w:val="24"/>
        </w:rPr>
        <w:t xml:space="preserve"> </w:t>
      </w:r>
      <w:r w:rsidR="00784B29" w:rsidRPr="00BB2E38">
        <w:rPr>
          <w:rFonts w:ascii="Times New Roman" w:hAnsi="Times New Roman" w:cs="Times New Roman"/>
          <w:sz w:val="24"/>
          <w:szCs w:val="24"/>
        </w:rPr>
        <w:t>около 15 тысяч скважин</w:t>
      </w:r>
      <w:r w:rsidRPr="00BB2E38">
        <w:rPr>
          <w:rFonts w:ascii="Times New Roman" w:hAnsi="Times New Roman" w:cs="Times New Roman"/>
          <w:sz w:val="24"/>
          <w:szCs w:val="24"/>
        </w:rPr>
        <w:t xml:space="preserve">. </w:t>
      </w:r>
      <w:r w:rsidR="00287136" w:rsidRPr="00BB2E38">
        <w:rPr>
          <w:rFonts w:ascii="Times New Roman" w:hAnsi="Times New Roman" w:cs="Times New Roman"/>
          <w:sz w:val="24"/>
          <w:szCs w:val="24"/>
        </w:rPr>
        <w:t>Именно такое о</w:t>
      </w:r>
      <w:r w:rsidRPr="00BB2E38">
        <w:rPr>
          <w:rFonts w:ascii="Times New Roman" w:hAnsi="Times New Roman" w:cs="Times New Roman"/>
          <w:sz w:val="24"/>
          <w:szCs w:val="24"/>
        </w:rPr>
        <w:t xml:space="preserve">громное количество нефтепродуктов данной морфоструктуры </w:t>
      </w:r>
      <w:r w:rsidR="00B37C4F" w:rsidRPr="00BB2E38">
        <w:rPr>
          <w:rFonts w:ascii="Times New Roman" w:hAnsi="Times New Roman" w:cs="Times New Roman"/>
          <w:sz w:val="24"/>
          <w:szCs w:val="24"/>
        </w:rPr>
        <w:t>сподвигнуло к таким масштабным работам по её изучению.</w:t>
      </w:r>
      <w:r w:rsidR="00E405A0">
        <w:rPr>
          <w:rFonts w:ascii="Times New Roman" w:hAnsi="Times New Roman" w:cs="Times New Roman"/>
          <w:sz w:val="24"/>
          <w:szCs w:val="24"/>
        </w:rPr>
        <w:t xml:space="preserve"> </w:t>
      </w:r>
      <w:r w:rsidR="00E44749">
        <w:rPr>
          <w:rFonts w:ascii="Times New Roman" w:hAnsi="Times New Roman" w:cs="Times New Roman"/>
          <w:sz w:val="24"/>
          <w:szCs w:val="24"/>
        </w:rPr>
        <w:t>Но можно отметить, что большим исследованиям и разбуриваниям подверглась северо-восточная часть впадины.</w:t>
      </w:r>
      <w:r w:rsidR="007D68ED">
        <w:rPr>
          <w:rFonts w:ascii="Times New Roman" w:hAnsi="Times New Roman" w:cs="Times New Roman"/>
          <w:sz w:val="24"/>
          <w:szCs w:val="24"/>
        </w:rPr>
        <w:t xml:space="preserve"> </w:t>
      </w:r>
      <w:r w:rsidR="00287136">
        <w:rPr>
          <w:rFonts w:ascii="Times New Roman" w:hAnsi="Times New Roman" w:cs="Times New Roman"/>
          <w:sz w:val="24"/>
          <w:szCs w:val="24"/>
        </w:rPr>
        <w:t>И</w:t>
      </w:r>
      <w:r w:rsidR="007D68ED">
        <w:rPr>
          <w:rFonts w:ascii="Times New Roman" w:hAnsi="Times New Roman" w:cs="Times New Roman"/>
          <w:sz w:val="24"/>
          <w:szCs w:val="24"/>
        </w:rPr>
        <w:t xml:space="preserve">з этой части </w:t>
      </w:r>
      <w:r w:rsidR="00287136">
        <w:rPr>
          <w:rFonts w:ascii="Times New Roman" w:hAnsi="Times New Roman" w:cs="Times New Roman"/>
          <w:sz w:val="24"/>
          <w:szCs w:val="24"/>
        </w:rPr>
        <w:t xml:space="preserve">структуры </w:t>
      </w:r>
      <w:r w:rsidR="007D68ED">
        <w:rPr>
          <w:rFonts w:ascii="Times New Roman" w:hAnsi="Times New Roman" w:cs="Times New Roman"/>
          <w:sz w:val="24"/>
          <w:szCs w:val="24"/>
        </w:rPr>
        <w:t>(Восточный борт) и был взят рассматриваемый в данной работе керновый материал</w:t>
      </w:r>
      <w:r w:rsidR="00DC4894">
        <w:rPr>
          <w:rFonts w:ascii="Times New Roman" w:hAnsi="Times New Roman" w:cs="Times New Roman"/>
          <w:sz w:val="24"/>
          <w:szCs w:val="24"/>
        </w:rPr>
        <w:t xml:space="preserve"> </w:t>
      </w:r>
      <w:r w:rsidR="00DC4894" w:rsidRPr="00DC4894">
        <w:rPr>
          <w:rFonts w:ascii="Times New Roman" w:hAnsi="Times New Roman" w:cs="Times New Roman"/>
          <w:sz w:val="24"/>
          <w:szCs w:val="24"/>
        </w:rPr>
        <w:t>[4]</w:t>
      </w:r>
      <w:r w:rsidR="007D68ED">
        <w:rPr>
          <w:rFonts w:ascii="Times New Roman" w:hAnsi="Times New Roman" w:cs="Times New Roman"/>
          <w:sz w:val="24"/>
          <w:szCs w:val="24"/>
        </w:rPr>
        <w:t>.</w:t>
      </w:r>
    </w:p>
    <w:p w14:paraId="35A60321" w14:textId="77777777" w:rsidR="00E405A0" w:rsidRDefault="00E405A0" w:rsidP="00E405A0">
      <w:pPr>
        <w:pStyle w:val="a3"/>
        <w:spacing w:line="360" w:lineRule="auto"/>
        <w:ind w:left="0" w:firstLine="993"/>
        <w:jc w:val="center"/>
        <w:rPr>
          <w:rFonts w:ascii="Times New Roman" w:hAnsi="Times New Roman" w:cs="Times New Roman"/>
          <w:sz w:val="24"/>
          <w:szCs w:val="24"/>
        </w:rPr>
      </w:pPr>
    </w:p>
    <w:p w14:paraId="37EA2DF4" w14:textId="691153D5" w:rsidR="00A96117" w:rsidRDefault="00E405A0" w:rsidP="00E405A0">
      <w:pPr>
        <w:pStyle w:val="a3"/>
        <w:spacing w:line="360" w:lineRule="auto"/>
        <w:ind w:left="0" w:firstLine="993"/>
        <w:jc w:val="center"/>
        <w:rPr>
          <w:rFonts w:ascii="Times New Roman" w:hAnsi="Times New Roman" w:cs="Times New Roman"/>
          <w:sz w:val="24"/>
          <w:szCs w:val="24"/>
        </w:rPr>
      </w:pPr>
      <w:r w:rsidRPr="00987102">
        <w:rPr>
          <w:rFonts w:ascii="Times New Roman" w:hAnsi="Times New Roman" w:cs="Times New Roman"/>
          <w:noProof/>
          <w:sz w:val="24"/>
          <w:szCs w:val="24"/>
        </w:rPr>
        <w:drawing>
          <wp:inline distT="0" distB="0" distL="0" distR="0" wp14:anchorId="1C64702B" wp14:editId="03259313">
            <wp:extent cx="4239798" cy="297688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71166" cy="2998904"/>
                    </a:xfrm>
                    <a:prstGeom prst="rect">
                      <a:avLst/>
                    </a:prstGeom>
                  </pic:spPr>
                </pic:pic>
              </a:graphicData>
            </a:graphic>
          </wp:inline>
        </w:drawing>
      </w:r>
    </w:p>
    <w:p w14:paraId="1E99C40F" w14:textId="77777777" w:rsidR="003160C5" w:rsidRDefault="003160C5" w:rsidP="00E44749">
      <w:pPr>
        <w:spacing w:after="0" w:line="360" w:lineRule="auto"/>
        <w:ind w:firstLine="284"/>
        <w:jc w:val="center"/>
        <w:rPr>
          <w:rFonts w:ascii="Times New Roman" w:hAnsi="Times New Roman" w:cs="Times New Roman"/>
          <w:sz w:val="24"/>
          <w:szCs w:val="24"/>
        </w:rPr>
      </w:pPr>
    </w:p>
    <w:p w14:paraId="095924AE" w14:textId="2D18C3AD" w:rsidR="00E405A0" w:rsidRDefault="00E405A0" w:rsidP="00E44749">
      <w:pPr>
        <w:spacing w:after="0" w:line="360" w:lineRule="auto"/>
        <w:ind w:firstLine="284"/>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BB2E38">
        <w:rPr>
          <w:rFonts w:ascii="Times New Roman" w:hAnsi="Times New Roman" w:cs="Times New Roman"/>
          <w:sz w:val="24"/>
          <w:szCs w:val="24"/>
        </w:rPr>
        <w:t>2</w:t>
      </w:r>
      <w:r>
        <w:rPr>
          <w:rFonts w:ascii="Times New Roman" w:hAnsi="Times New Roman" w:cs="Times New Roman"/>
          <w:sz w:val="24"/>
          <w:szCs w:val="24"/>
        </w:rPr>
        <w:t>.1 - Мелекесская впадина на обзорно-тектонической карте РТ</w:t>
      </w:r>
      <w:r w:rsidR="0022630E">
        <w:rPr>
          <w:rFonts w:ascii="Times New Roman" w:hAnsi="Times New Roman" w:cs="Times New Roman"/>
          <w:sz w:val="24"/>
          <w:szCs w:val="24"/>
        </w:rPr>
        <w:t xml:space="preserve"> </w:t>
      </w:r>
      <w:r w:rsidR="00DC4894" w:rsidRPr="00DC4894">
        <w:rPr>
          <w:rFonts w:ascii="Times New Roman" w:hAnsi="Times New Roman" w:cs="Times New Roman"/>
          <w:sz w:val="24"/>
          <w:szCs w:val="24"/>
        </w:rPr>
        <w:t>[4]</w:t>
      </w:r>
    </w:p>
    <w:p w14:paraId="3B513EFB" w14:textId="4864C359" w:rsidR="00E7076C" w:rsidRDefault="007F6455" w:rsidP="007F6455">
      <w:pPr>
        <w:pStyle w:val="a3"/>
        <w:ind w:left="0" w:firstLine="1134"/>
        <w:jc w:val="both"/>
        <w:rPr>
          <w:rFonts w:ascii="Times New Roman" w:hAnsi="Times New Roman" w:cs="Times New Roman"/>
          <w:sz w:val="24"/>
          <w:szCs w:val="24"/>
        </w:rPr>
      </w:pPr>
      <w:r w:rsidRPr="00544F7B">
        <w:rPr>
          <w:rFonts w:ascii="Times New Roman" w:hAnsi="Times New Roman" w:cs="Times New Roman"/>
          <w:sz w:val="24"/>
          <w:szCs w:val="24"/>
        </w:rPr>
        <w:lastRenderedPageBreak/>
        <w:t>Гранулометрический анализ выполнен по 12 образцам скважины номер 7993.</w:t>
      </w:r>
      <w:r w:rsidR="00544F7B">
        <w:rPr>
          <w:rFonts w:ascii="Times New Roman" w:hAnsi="Times New Roman" w:cs="Times New Roman"/>
          <w:sz w:val="24"/>
          <w:szCs w:val="24"/>
        </w:rPr>
        <w:t xml:space="preserve"> </w:t>
      </w:r>
      <w:r w:rsidRPr="00AB628E">
        <w:rPr>
          <w:rFonts w:ascii="Times New Roman" w:hAnsi="Times New Roman" w:cs="Times New Roman"/>
          <w:color w:val="000000"/>
          <w:sz w:val="24"/>
          <w:szCs w:val="24"/>
          <w:shd w:val="clear" w:color="auto" w:fill="FFFFFF"/>
        </w:rPr>
        <w:t>По предоставленным на кафедре данным каротажей по изучаемой нам</w:t>
      </w:r>
      <w:r w:rsidR="003B179A">
        <w:rPr>
          <w:rFonts w:ascii="Times New Roman" w:hAnsi="Times New Roman" w:cs="Times New Roman"/>
          <w:color w:val="000000"/>
          <w:sz w:val="24"/>
          <w:szCs w:val="24"/>
          <w:shd w:val="clear" w:color="auto" w:fill="FFFFFF"/>
        </w:rPr>
        <w:t xml:space="preserve">и </w:t>
      </w:r>
      <w:r w:rsidRPr="00AB628E">
        <w:rPr>
          <w:rFonts w:ascii="Times New Roman" w:hAnsi="Times New Roman" w:cs="Times New Roman"/>
          <w:color w:val="000000"/>
          <w:sz w:val="24"/>
          <w:szCs w:val="24"/>
          <w:shd w:val="clear" w:color="auto" w:fill="FFFFFF"/>
        </w:rPr>
        <w:t>скважине, была проведена интерпретация ГИС</w:t>
      </w:r>
      <w:r>
        <w:rPr>
          <w:rFonts w:ascii="Times New Roman" w:hAnsi="Times New Roman" w:cs="Times New Roman"/>
          <w:color w:val="000000"/>
          <w:sz w:val="24"/>
          <w:szCs w:val="24"/>
          <w:shd w:val="clear" w:color="auto" w:fill="FFFFFF"/>
        </w:rPr>
        <w:t>, и построен разрез</w:t>
      </w:r>
      <w:r w:rsidRPr="00AB628E">
        <w:rPr>
          <w:rFonts w:ascii="Times New Roman" w:hAnsi="Times New Roman" w:cs="Times New Roman"/>
          <w:color w:val="000000"/>
          <w:sz w:val="24"/>
          <w:szCs w:val="24"/>
          <w:shd w:val="clear" w:color="auto" w:fill="FFFFFF"/>
        </w:rPr>
        <w:t xml:space="preserve"> в программе </w:t>
      </w:r>
      <w:r>
        <w:rPr>
          <w:rFonts w:ascii="Times New Roman" w:hAnsi="Times New Roman" w:cs="Times New Roman"/>
          <w:color w:val="000000"/>
          <w:sz w:val="24"/>
          <w:szCs w:val="24"/>
          <w:shd w:val="clear" w:color="auto" w:fill="FFFFFF"/>
        </w:rPr>
        <w:t>«ГеоПоиск»</w:t>
      </w:r>
      <w:r w:rsidRPr="00AB628E">
        <w:rPr>
          <w:rFonts w:ascii="Times New Roman" w:hAnsi="Times New Roman" w:cs="Times New Roman"/>
          <w:color w:val="000000"/>
          <w:sz w:val="24"/>
          <w:szCs w:val="24"/>
          <w:shd w:val="clear" w:color="auto" w:fill="FFFFFF"/>
        </w:rPr>
        <w:t xml:space="preserve"> (</w:t>
      </w:r>
      <w:r w:rsidR="003B179A">
        <w:rPr>
          <w:rFonts w:ascii="Times New Roman" w:hAnsi="Times New Roman" w:cs="Times New Roman"/>
          <w:color w:val="000000"/>
          <w:sz w:val="24"/>
          <w:szCs w:val="24"/>
          <w:shd w:val="clear" w:color="auto" w:fill="FFFFFF"/>
        </w:rPr>
        <w:t>рисунок 2.2</w:t>
      </w:r>
      <w:r w:rsidRPr="00544F7B">
        <w:rPr>
          <w:rFonts w:ascii="Times New Roman" w:hAnsi="Times New Roman" w:cs="Times New Roman"/>
          <w:color w:val="000000"/>
          <w:sz w:val="24"/>
          <w:szCs w:val="24"/>
          <w:shd w:val="clear" w:color="auto" w:fill="FFFFFF"/>
        </w:rPr>
        <w:t>).</w:t>
      </w:r>
      <w:r w:rsidRPr="00544F7B">
        <w:rPr>
          <w:rFonts w:ascii="Times New Roman" w:hAnsi="Times New Roman" w:cs="Times New Roman"/>
          <w:sz w:val="24"/>
          <w:szCs w:val="24"/>
        </w:rPr>
        <w:t xml:space="preserve"> Разрез скважины приведен с указанием кривых ГК, НГК, литологии, </w:t>
      </w:r>
      <w:r w:rsidR="003B179A">
        <w:rPr>
          <w:rFonts w:ascii="Times New Roman" w:hAnsi="Times New Roman" w:cs="Times New Roman"/>
          <w:sz w:val="24"/>
          <w:szCs w:val="24"/>
        </w:rPr>
        <w:t>№</w:t>
      </w:r>
      <w:r w:rsidRPr="00544F7B">
        <w:rPr>
          <w:rFonts w:ascii="Times New Roman" w:hAnsi="Times New Roman" w:cs="Times New Roman"/>
          <w:sz w:val="24"/>
          <w:szCs w:val="24"/>
        </w:rPr>
        <w:t xml:space="preserve"> и глубин</w:t>
      </w:r>
      <w:r w:rsidR="003B179A">
        <w:rPr>
          <w:rFonts w:ascii="Times New Roman" w:hAnsi="Times New Roman" w:cs="Times New Roman"/>
          <w:sz w:val="24"/>
          <w:szCs w:val="24"/>
        </w:rPr>
        <w:t>ами</w:t>
      </w:r>
      <w:r w:rsidRPr="00544F7B">
        <w:rPr>
          <w:rFonts w:ascii="Times New Roman" w:hAnsi="Times New Roman" w:cs="Times New Roman"/>
          <w:sz w:val="24"/>
          <w:szCs w:val="24"/>
        </w:rPr>
        <w:t xml:space="preserve"> отбора образцов.</w:t>
      </w:r>
      <w:r w:rsidR="00AE1025">
        <w:rPr>
          <w:rFonts w:ascii="Times New Roman" w:hAnsi="Times New Roman" w:cs="Times New Roman"/>
          <w:sz w:val="24"/>
          <w:szCs w:val="24"/>
        </w:rPr>
        <w:t xml:space="preserve"> </w:t>
      </w:r>
      <w:r w:rsidR="00AE1025" w:rsidRPr="00CA7768">
        <w:rPr>
          <w:rFonts w:ascii="Times New Roman" w:hAnsi="Times New Roman" w:cs="Times New Roman"/>
          <w:sz w:val="24"/>
          <w:szCs w:val="24"/>
        </w:rPr>
        <w:t>Образцы отобраны с отложений красноярского горизонта и слоев ядреный+слоистый камень казанского яруса, представленн</w:t>
      </w:r>
      <w:r w:rsidR="003B179A">
        <w:rPr>
          <w:rFonts w:ascii="Times New Roman" w:hAnsi="Times New Roman" w:cs="Times New Roman"/>
          <w:sz w:val="24"/>
          <w:szCs w:val="24"/>
        </w:rPr>
        <w:t>ых</w:t>
      </w:r>
      <w:r w:rsidR="005F2D23">
        <w:rPr>
          <w:rFonts w:ascii="Times New Roman" w:hAnsi="Times New Roman" w:cs="Times New Roman"/>
          <w:sz w:val="24"/>
          <w:szCs w:val="24"/>
        </w:rPr>
        <w:t xml:space="preserve"> чередованием</w:t>
      </w:r>
      <w:r w:rsidR="00AE1025" w:rsidRPr="00CA7768">
        <w:rPr>
          <w:rFonts w:ascii="Times New Roman" w:hAnsi="Times New Roman" w:cs="Times New Roman"/>
          <w:sz w:val="24"/>
          <w:szCs w:val="24"/>
        </w:rPr>
        <w:t xml:space="preserve"> песчаны</w:t>
      </w:r>
      <w:r w:rsidR="005F2D23">
        <w:rPr>
          <w:rFonts w:ascii="Times New Roman" w:hAnsi="Times New Roman" w:cs="Times New Roman"/>
          <w:sz w:val="24"/>
          <w:szCs w:val="24"/>
        </w:rPr>
        <w:t>х</w:t>
      </w:r>
      <w:r w:rsidR="00AE1025" w:rsidRPr="00CA7768">
        <w:rPr>
          <w:rFonts w:ascii="Times New Roman" w:hAnsi="Times New Roman" w:cs="Times New Roman"/>
          <w:sz w:val="24"/>
          <w:szCs w:val="24"/>
        </w:rPr>
        <w:t>, алевролитовы</w:t>
      </w:r>
      <w:r w:rsidR="005F2D23">
        <w:rPr>
          <w:rFonts w:ascii="Times New Roman" w:hAnsi="Times New Roman" w:cs="Times New Roman"/>
          <w:sz w:val="24"/>
          <w:szCs w:val="24"/>
        </w:rPr>
        <w:t>х</w:t>
      </w:r>
      <w:r w:rsidR="00AE1025" w:rsidRPr="00CA7768">
        <w:rPr>
          <w:rFonts w:ascii="Times New Roman" w:hAnsi="Times New Roman" w:cs="Times New Roman"/>
          <w:sz w:val="24"/>
          <w:szCs w:val="24"/>
        </w:rPr>
        <w:t xml:space="preserve"> и глинисты</w:t>
      </w:r>
      <w:r w:rsidR="005F2D23">
        <w:rPr>
          <w:rFonts w:ascii="Times New Roman" w:hAnsi="Times New Roman" w:cs="Times New Roman"/>
          <w:sz w:val="24"/>
          <w:szCs w:val="24"/>
        </w:rPr>
        <w:t>х</w:t>
      </w:r>
      <w:r w:rsidR="00AE1025" w:rsidRPr="00CA7768">
        <w:rPr>
          <w:rFonts w:ascii="Times New Roman" w:hAnsi="Times New Roman" w:cs="Times New Roman"/>
          <w:sz w:val="24"/>
          <w:szCs w:val="24"/>
        </w:rPr>
        <w:t xml:space="preserve"> пород с прослоями карбонатов. </w:t>
      </w:r>
    </w:p>
    <w:p w14:paraId="0016F633" w14:textId="50CD65AD" w:rsidR="003B179A" w:rsidRDefault="00AE1025" w:rsidP="007F6455">
      <w:pPr>
        <w:pStyle w:val="a3"/>
        <w:ind w:left="0" w:firstLine="1134"/>
        <w:jc w:val="both"/>
        <w:rPr>
          <w:rFonts w:ascii="Times New Roman" w:hAnsi="Times New Roman" w:cs="Times New Roman"/>
          <w:sz w:val="24"/>
          <w:szCs w:val="24"/>
        </w:rPr>
      </w:pPr>
      <w:r w:rsidRPr="00E7076C">
        <w:rPr>
          <w:rFonts w:ascii="Times New Roman" w:hAnsi="Times New Roman" w:cs="Times New Roman"/>
          <w:sz w:val="24"/>
          <w:szCs w:val="24"/>
        </w:rPr>
        <w:t xml:space="preserve">В скважине номер 7993 </w:t>
      </w:r>
      <w:r w:rsidR="00E7076C">
        <w:rPr>
          <w:rFonts w:ascii="Times New Roman" w:hAnsi="Times New Roman" w:cs="Times New Roman"/>
          <w:sz w:val="24"/>
          <w:szCs w:val="24"/>
        </w:rPr>
        <w:t>и</w:t>
      </w:r>
      <w:r w:rsidRPr="00E7076C">
        <w:rPr>
          <w:rFonts w:ascii="Times New Roman" w:hAnsi="Times New Roman" w:cs="Times New Roman"/>
          <w:sz w:val="24"/>
          <w:szCs w:val="24"/>
        </w:rPr>
        <w:t xml:space="preserve">нтервал глубин </w:t>
      </w:r>
      <w:r w:rsidR="00D04352">
        <w:rPr>
          <w:rFonts w:ascii="Times New Roman" w:hAnsi="Times New Roman" w:cs="Times New Roman"/>
          <w:sz w:val="24"/>
          <w:szCs w:val="24"/>
        </w:rPr>
        <w:t>224–230 м</w:t>
      </w:r>
      <w:r w:rsidRPr="00E7076C">
        <w:rPr>
          <w:rFonts w:ascii="Times New Roman" w:hAnsi="Times New Roman" w:cs="Times New Roman"/>
          <w:sz w:val="24"/>
          <w:szCs w:val="24"/>
        </w:rPr>
        <w:t xml:space="preserve"> </w:t>
      </w:r>
      <w:r w:rsidR="00D04352">
        <w:rPr>
          <w:rFonts w:ascii="Times New Roman" w:hAnsi="Times New Roman" w:cs="Times New Roman"/>
          <w:sz w:val="24"/>
          <w:szCs w:val="24"/>
        </w:rPr>
        <w:t>п</w:t>
      </w:r>
      <w:r w:rsidRPr="00E7076C">
        <w:rPr>
          <w:rFonts w:ascii="Times New Roman" w:hAnsi="Times New Roman" w:cs="Times New Roman"/>
          <w:sz w:val="24"/>
          <w:szCs w:val="24"/>
        </w:rPr>
        <w:t>редставлен</w:t>
      </w:r>
      <w:r w:rsidR="00D04352">
        <w:rPr>
          <w:rFonts w:ascii="Times New Roman" w:hAnsi="Times New Roman" w:cs="Times New Roman"/>
          <w:sz w:val="24"/>
          <w:szCs w:val="24"/>
        </w:rPr>
        <w:t xml:space="preserve"> гипсом, интервал 230-236</w:t>
      </w:r>
      <w:r w:rsidR="00B46299">
        <w:rPr>
          <w:rFonts w:ascii="Times New Roman" w:hAnsi="Times New Roman" w:cs="Times New Roman"/>
          <w:sz w:val="24"/>
          <w:szCs w:val="24"/>
        </w:rPr>
        <w:t> </w:t>
      </w:r>
      <w:r w:rsidR="00D04352">
        <w:rPr>
          <w:rFonts w:ascii="Times New Roman" w:hAnsi="Times New Roman" w:cs="Times New Roman"/>
          <w:sz w:val="24"/>
          <w:szCs w:val="24"/>
        </w:rPr>
        <w:t>м</w:t>
      </w:r>
      <w:r w:rsidR="002C5613">
        <w:rPr>
          <w:rFonts w:ascii="Times New Roman" w:hAnsi="Times New Roman" w:cs="Times New Roman"/>
          <w:sz w:val="24"/>
          <w:szCs w:val="24"/>
        </w:rPr>
        <w:t xml:space="preserve"> – алевролитом, 236–240</w:t>
      </w:r>
      <w:r w:rsidR="00B46299">
        <w:rPr>
          <w:rFonts w:ascii="Times New Roman" w:hAnsi="Times New Roman" w:cs="Times New Roman"/>
          <w:sz w:val="24"/>
          <w:szCs w:val="24"/>
        </w:rPr>
        <w:t> </w:t>
      </w:r>
      <w:r w:rsidR="002C5613">
        <w:rPr>
          <w:rFonts w:ascii="Times New Roman" w:hAnsi="Times New Roman" w:cs="Times New Roman"/>
          <w:sz w:val="24"/>
          <w:szCs w:val="24"/>
        </w:rPr>
        <w:t>м – переслаивание песчаника с алевролитом, 240–</w:t>
      </w:r>
      <w:r w:rsidR="00B46299">
        <w:rPr>
          <w:rFonts w:ascii="Times New Roman" w:hAnsi="Times New Roman" w:cs="Times New Roman"/>
          <w:sz w:val="24"/>
          <w:szCs w:val="24"/>
        </w:rPr>
        <w:t>2</w:t>
      </w:r>
      <w:r w:rsidR="002C5613">
        <w:rPr>
          <w:rFonts w:ascii="Times New Roman" w:hAnsi="Times New Roman" w:cs="Times New Roman"/>
          <w:sz w:val="24"/>
          <w:szCs w:val="24"/>
        </w:rPr>
        <w:t xml:space="preserve">44 </w:t>
      </w:r>
      <w:r w:rsidR="00B46299">
        <w:rPr>
          <w:rFonts w:ascii="Times New Roman" w:hAnsi="Times New Roman" w:cs="Times New Roman"/>
          <w:sz w:val="24"/>
          <w:szCs w:val="24"/>
        </w:rPr>
        <w:t>м –</w:t>
      </w:r>
      <w:r w:rsidR="002C5613">
        <w:rPr>
          <w:rFonts w:ascii="Times New Roman" w:hAnsi="Times New Roman" w:cs="Times New Roman"/>
          <w:sz w:val="24"/>
          <w:szCs w:val="24"/>
        </w:rPr>
        <w:t xml:space="preserve"> </w:t>
      </w:r>
      <w:r w:rsidR="00B46299">
        <w:rPr>
          <w:rFonts w:ascii="Times New Roman" w:hAnsi="Times New Roman" w:cs="Times New Roman"/>
          <w:sz w:val="24"/>
          <w:szCs w:val="24"/>
        </w:rPr>
        <w:t>доломитом, 244-248 м – алевролитом, 248-250 м – доломитом, 250-256 м – алевролитом, 256-260 м – доломитом,</w:t>
      </w:r>
      <w:r w:rsidR="00796F15">
        <w:rPr>
          <w:rFonts w:ascii="Times New Roman" w:hAnsi="Times New Roman" w:cs="Times New Roman"/>
          <w:sz w:val="24"/>
          <w:szCs w:val="24"/>
        </w:rPr>
        <w:t xml:space="preserve"> 260-272 м – алевролитом, 272-279 м – доломитом, 279-290 м – известняком. </w:t>
      </w:r>
    </w:p>
    <w:p w14:paraId="72C28206" w14:textId="77777777" w:rsidR="003B179A" w:rsidRDefault="003B179A" w:rsidP="007F6455">
      <w:pPr>
        <w:pStyle w:val="a3"/>
        <w:ind w:left="0" w:firstLine="1134"/>
        <w:jc w:val="both"/>
        <w:rPr>
          <w:rFonts w:ascii="Times New Roman" w:hAnsi="Times New Roman" w:cs="Times New Roman"/>
          <w:sz w:val="24"/>
          <w:szCs w:val="24"/>
        </w:rPr>
      </w:pPr>
    </w:p>
    <w:p w14:paraId="64B4F182" w14:textId="42ACC18C" w:rsidR="007F6455" w:rsidRDefault="003B179A" w:rsidP="003B179A">
      <w:pPr>
        <w:pStyle w:val="a3"/>
        <w:ind w:left="0" w:firstLine="1134"/>
        <w:jc w:val="center"/>
        <w:rPr>
          <w:rFonts w:ascii="Times New Roman" w:hAnsi="Times New Roman" w:cs="Times New Roman"/>
          <w:sz w:val="24"/>
          <w:szCs w:val="24"/>
        </w:rPr>
      </w:pPr>
      <w:r>
        <w:rPr>
          <w:noProof/>
        </w:rPr>
        <w:drawing>
          <wp:inline distT="0" distB="0" distL="0" distR="0" wp14:anchorId="15D70F6A" wp14:editId="6ABE5A1B">
            <wp:extent cx="3248723" cy="616086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7189" cy="6195881"/>
                    </a:xfrm>
                    <a:prstGeom prst="rect">
                      <a:avLst/>
                    </a:prstGeom>
                    <a:noFill/>
                    <a:ln>
                      <a:noFill/>
                    </a:ln>
                  </pic:spPr>
                </pic:pic>
              </a:graphicData>
            </a:graphic>
          </wp:inline>
        </w:drawing>
      </w:r>
    </w:p>
    <w:p w14:paraId="7889E748" w14:textId="5ED8AB20" w:rsidR="003B179A" w:rsidRDefault="003B179A" w:rsidP="003B179A">
      <w:pPr>
        <w:pStyle w:val="a3"/>
        <w:ind w:left="0" w:firstLine="1134"/>
        <w:jc w:val="center"/>
        <w:rPr>
          <w:rFonts w:ascii="Times New Roman" w:hAnsi="Times New Roman" w:cs="Times New Roman"/>
          <w:sz w:val="24"/>
          <w:szCs w:val="24"/>
        </w:rPr>
      </w:pPr>
      <w:r>
        <w:rPr>
          <w:rFonts w:ascii="Times New Roman" w:hAnsi="Times New Roman" w:cs="Times New Roman"/>
          <w:sz w:val="24"/>
          <w:szCs w:val="24"/>
        </w:rPr>
        <w:t>Рисунок 2.2 – Интерпретация ГИС</w:t>
      </w:r>
    </w:p>
    <w:p w14:paraId="56E883CE" w14:textId="64EF8170" w:rsidR="00A96117" w:rsidRPr="00A96117" w:rsidRDefault="006834CD" w:rsidP="00544F7B">
      <w:pPr>
        <w:pStyle w:val="a3"/>
        <w:spacing w:line="360" w:lineRule="auto"/>
        <w:ind w:left="1428"/>
        <w:jc w:val="center"/>
        <w:rPr>
          <w:rFonts w:ascii="Times New Roman" w:hAnsi="Times New Roman" w:cs="Times New Roman"/>
          <w:sz w:val="24"/>
          <w:szCs w:val="24"/>
        </w:rPr>
      </w:pPr>
      <w:r>
        <w:rPr>
          <w:rFonts w:ascii="Times New Roman" w:hAnsi="Times New Roman" w:cs="Times New Roman"/>
          <w:b/>
          <w:bCs/>
          <w:sz w:val="24"/>
          <w:szCs w:val="24"/>
        </w:rPr>
        <w:lastRenderedPageBreak/>
        <w:t>2</w:t>
      </w:r>
      <w:r w:rsidR="00544F7B">
        <w:rPr>
          <w:rFonts w:ascii="Times New Roman" w:hAnsi="Times New Roman" w:cs="Times New Roman"/>
          <w:b/>
          <w:bCs/>
          <w:sz w:val="24"/>
          <w:szCs w:val="24"/>
        </w:rPr>
        <w:t>.2</w:t>
      </w:r>
      <w:r>
        <w:rPr>
          <w:rFonts w:ascii="Times New Roman" w:hAnsi="Times New Roman" w:cs="Times New Roman"/>
          <w:b/>
          <w:bCs/>
          <w:sz w:val="24"/>
          <w:szCs w:val="24"/>
        </w:rPr>
        <w:t xml:space="preserve"> </w:t>
      </w:r>
      <w:r w:rsidRPr="006834CD">
        <w:rPr>
          <w:rFonts w:ascii="Times New Roman" w:hAnsi="Times New Roman" w:cs="Times New Roman"/>
          <w:b/>
          <w:bCs/>
          <w:sz w:val="24"/>
          <w:szCs w:val="24"/>
        </w:rPr>
        <w:t>Метод</w:t>
      </w:r>
      <w:r>
        <w:rPr>
          <w:rFonts w:ascii="Times New Roman" w:hAnsi="Times New Roman" w:cs="Times New Roman"/>
          <w:b/>
          <w:bCs/>
          <w:sz w:val="24"/>
          <w:szCs w:val="24"/>
        </w:rPr>
        <w:t>ика</w:t>
      </w:r>
      <w:r w:rsidRPr="006834CD">
        <w:rPr>
          <w:rFonts w:ascii="Times New Roman" w:hAnsi="Times New Roman" w:cs="Times New Roman"/>
          <w:b/>
          <w:bCs/>
          <w:sz w:val="24"/>
          <w:szCs w:val="24"/>
        </w:rPr>
        <w:t xml:space="preserve"> </w:t>
      </w:r>
      <w:r>
        <w:rPr>
          <w:rFonts w:ascii="Times New Roman" w:hAnsi="Times New Roman" w:cs="Times New Roman"/>
          <w:b/>
          <w:bCs/>
          <w:sz w:val="24"/>
          <w:szCs w:val="24"/>
        </w:rPr>
        <w:t>определения</w:t>
      </w:r>
      <w:r w:rsidRPr="006834CD">
        <w:rPr>
          <w:rFonts w:ascii="Times New Roman" w:hAnsi="Times New Roman" w:cs="Times New Roman"/>
          <w:b/>
          <w:bCs/>
          <w:sz w:val="24"/>
          <w:szCs w:val="24"/>
        </w:rPr>
        <w:t xml:space="preserve"> гранулометрического состава</w:t>
      </w:r>
      <w:r>
        <w:rPr>
          <w:rFonts w:ascii="Times New Roman" w:hAnsi="Times New Roman" w:cs="Times New Roman"/>
          <w:b/>
          <w:bCs/>
          <w:sz w:val="24"/>
          <w:szCs w:val="24"/>
        </w:rPr>
        <w:t xml:space="preserve"> </w:t>
      </w:r>
      <w:r w:rsidRPr="00544F7B">
        <w:rPr>
          <w:rFonts w:ascii="Times New Roman" w:hAnsi="Times New Roman" w:cs="Times New Roman"/>
          <w:b/>
          <w:bCs/>
          <w:sz w:val="24"/>
          <w:szCs w:val="24"/>
        </w:rPr>
        <w:t>г</w:t>
      </w:r>
      <w:r w:rsidR="00544F7B">
        <w:rPr>
          <w:rFonts w:ascii="Times New Roman" w:hAnsi="Times New Roman" w:cs="Times New Roman"/>
          <w:b/>
          <w:bCs/>
          <w:sz w:val="24"/>
          <w:szCs w:val="24"/>
        </w:rPr>
        <w:t>орных пород</w:t>
      </w:r>
    </w:p>
    <w:p w14:paraId="2853D615" w14:textId="1FE99344" w:rsidR="00DD4C0A" w:rsidRDefault="00DD4C0A" w:rsidP="00AE2574">
      <w:pPr>
        <w:pStyle w:val="a3"/>
        <w:spacing w:line="360" w:lineRule="auto"/>
        <w:ind w:left="0" w:firstLine="993"/>
        <w:jc w:val="both"/>
        <w:rPr>
          <w:rFonts w:ascii="Times New Roman" w:hAnsi="Times New Roman" w:cs="Times New Roman"/>
          <w:sz w:val="24"/>
          <w:szCs w:val="24"/>
        </w:rPr>
      </w:pPr>
      <w:r>
        <w:rPr>
          <w:rFonts w:ascii="Times New Roman" w:hAnsi="Times New Roman" w:cs="Times New Roman"/>
          <w:sz w:val="24"/>
          <w:szCs w:val="24"/>
        </w:rPr>
        <w:t xml:space="preserve">Для проведения анализа потребовалось 500 мл 10% соляной кислоты, 16 пластиковых стаканчиков, фарфоровая и железная ступка, пестик с резиновым наконечником, набор сит размером 800 мкм, 630 мкм, 500 мкм, 315 мкм, 250 мкм, 160 мкм, 80 мкм и 63 мкм, электронные весы, лист бумаги. </w:t>
      </w:r>
    </w:p>
    <w:p w14:paraId="3348B528" w14:textId="6286703F" w:rsidR="00DD4C0A" w:rsidRDefault="00DD4C0A" w:rsidP="00AE2574">
      <w:pPr>
        <w:pStyle w:val="a3"/>
        <w:spacing w:line="360" w:lineRule="auto"/>
        <w:ind w:left="0" w:firstLine="993"/>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Подготовка </w:t>
      </w:r>
      <w:r w:rsidR="006834CD">
        <w:rPr>
          <w:rFonts w:ascii="Times New Roman" w:hAnsi="Times New Roman" w:cs="Times New Roman"/>
          <w:sz w:val="24"/>
          <w:szCs w:val="24"/>
        </w:rPr>
        <w:t xml:space="preserve">экстрагированных </w:t>
      </w:r>
      <w:r>
        <w:rPr>
          <w:rFonts w:ascii="Times New Roman" w:hAnsi="Times New Roman" w:cs="Times New Roman"/>
          <w:sz w:val="24"/>
          <w:szCs w:val="24"/>
        </w:rPr>
        <w:t xml:space="preserve">образцов к проведению работы началось с размельчения их в железной ступке до размера обломков примерно 1 </w:t>
      </w:r>
      <w:r w:rsidRPr="00E0201B">
        <w:rPr>
          <w:rStyle w:val="w"/>
          <w:rFonts w:ascii="Times New Roman" w:hAnsi="Times New Roman" w:cs="Times New Roman"/>
          <w:color w:val="000000"/>
          <w:sz w:val="24"/>
          <w:szCs w:val="24"/>
          <w:shd w:val="clear" w:color="auto" w:fill="FFFFFF"/>
        </w:rPr>
        <w:t>м</w:t>
      </w:r>
      <w:r w:rsidRPr="00E0201B">
        <w:rPr>
          <w:rFonts w:ascii="Times New Roman" w:hAnsi="Times New Roman" w:cs="Times New Roman"/>
          <w:color w:val="000000"/>
          <w:sz w:val="24"/>
          <w:szCs w:val="24"/>
          <w:shd w:val="clear" w:color="auto" w:fill="FFFFFF"/>
        </w:rPr>
        <w:t>³</w:t>
      </w:r>
      <w:r>
        <w:rPr>
          <w:rFonts w:ascii="Times New Roman" w:hAnsi="Times New Roman" w:cs="Times New Roman"/>
          <w:color w:val="000000"/>
          <w:sz w:val="24"/>
          <w:szCs w:val="24"/>
          <w:shd w:val="clear" w:color="auto" w:fill="FFFFFF"/>
        </w:rPr>
        <w:t xml:space="preserve"> (чтобы растворение цемента заняло меньше времени) и дальнейшем их замачивании в пластиковых стаканчиках с номером образца на них, примерно, на 36 часов в 10% растворе соляной кислоты для удаления карбонатного цемента. По истечению требуемого времени, образцы в пластиковых стаканчиках были помещены в сушильный шкаф примерно на сутки, таким образом был получен сухой остаток декарбонизированной породы, у которой можно определять грансостав.  </w:t>
      </w:r>
    </w:p>
    <w:p w14:paraId="075A7BA1" w14:textId="181D8A3E" w:rsidR="00DD4C0A" w:rsidRDefault="00DD4C0A" w:rsidP="00AE2574">
      <w:pPr>
        <w:pStyle w:val="a3"/>
        <w:spacing w:line="360" w:lineRule="auto"/>
        <w:ind w:left="0" w:firstLine="993"/>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Каждый подготовленный образец </w:t>
      </w:r>
      <w:r w:rsidR="00355EA8">
        <w:rPr>
          <w:rFonts w:ascii="Times New Roman" w:hAnsi="Times New Roman" w:cs="Times New Roman"/>
          <w:color w:val="000000"/>
          <w:sz w:val="24"/>
          <w:szCs w:val="24"/>
          <w:shd w:val="clear" w:color="auto" w:fill="FFFFFF"/>
        </w:rPr>
        <w:t xml:space="preserve">был </w:t>
      </w:r>
      <w:r>
        <w:rPr>
          <w:rFonts w:ascii="Times New Roman" w:hAnsi="Times New Roman" w:cs="Times New Roman"/>
          <w:color w:val="000000"/>
          <w:sz w:val="24"/>
          <w:szCs w:val="24"/>
          <w:shd w:val="clear" w:color="auto" w:fill="FFFFFF"/>
        </w:rPr>
        <w:t>завеш</w:t>
      </w:r>
      <w:r w:rsidR="00355EA8">
        <w:rPr>
          <w:rFonts w:ascii="Times New Roman" w:hAnsi="Times New Roman" w:cs="Times New Roman"/>
          <w:color w:val="000000"/>
          <w:sz w:val="24"/>
          <w:szCs w:val="24"/>
          <w:shd w:val="clear" w:color="auto" w:fill="FFFFFF"/>
        </w:rPr>
        <w:t>ан</w:t>
      </w:r>
      <w:r>
        <w:rPr>
          <w:rFonts w:ascii="Times New Roman" w:hAnsi="Times New Roman" w:cs="Times New Roman"/>
          <w:color w:val="000000"/>
          <w:sz w:val="24"/>
          <w:szCs w:val="24"/>
          <w:shd w:val="clear" w:color="auto" w:fill="FFFFFF"/>
        </w:rPr>
        <w:t xml:space="preserve"> на электронных весах. Дальнейший гранулометрический анализ был определён ситовым методом. Каждый взвешенный образец помещяли в фарфоровую ступки и пестиком с резиновым наконечником аккуратно измельчали. Далее используя сито с самым большим размером (</w:t>
      </w:r>
      <w:r w:rsidR="0018537C">
        <w:rPr>
          <w:rFonts w:ascii="Times New Roman" w:hAnsi="Times New Roman" w:cs="Times New Roman"/>
          <w:color w:val="000000"/>
          <w:sz w:val="24"/>
          <w:szCs w:val="24"/>
          <w:shd w:val="clear" w:color="auto" w:fill="FFFFFF"/>
        </w:rPr>
        <w:t xml:space="preserve">более </w:t>
      </w:r>
      <w:r>
        <w:rPr>
          <w:rFonts w:ascii="Times New Roman" w:hAnsi="Times New Roman" w:cs="Times New Roman"/>
          <w:color w:val="000000"/>
          <w:sz w:val="24"/>
          <w:szCs w:val="24"/>
          <w:shd w:val="clear" w:color="auto" w:fill="FFFFFF"/>
        </w:rPr>
        <w:t xml:space="preserve">800 мкм), ручным способом (легкими постукиваниями ладонями рук по краям сит до полной сортировки зёрен) просеивали на лист бумаги и завешивали остаток на ситах и остаток на листе бумаги. Масса измельчённого образца до проведения работ и после не должна сильно отличаться, иначе работу нельзя будет назвать достоверной, так как утеряна весомая часть породы. Такая процедура была проведена с каждым размером сита (начиная от самого большого и заканчивая самым маленьким) и с каждым образцом. На выходе были получены записи по итогам проведения анализа, которые были обработаны на камеральном этапе. </w:t>
      </w:r>
    </w:p>
    <w:p w14:paraId="404D1882" w14:textId="77777777" w:rsidR="00544F7B" w:rsidRDefault="00544F7B" w:rsidP="00AE2574">
      <w:pPr>
        <w:pStyle w:val="a3"/>
        <w:spacing w:line="360" w:lineRule="auto"/>
        <w:ind w:left="0" w:firstLine="993"/>
        <w:jc w:val="both"/>
        <w:rPr>
          <w:rFonts w:ascii="Times New Roman" w:hAnsi="Times New Roman" w:cs="Times New Roman"/>
          <w:color w:val="000000"/>
          <w:sz w:val="24"/>
          <w:szCs w:val="24"/>
          <w:shd w:val="clear" w:color="auto" w:fill="FFFFFF"/>
        </w:rPr>
      </w:pPr>
    </w:p>
    <w:p w14:paraId="64743557" w14:textId="7B3F80A1" w:rsidR="007F6455" w:rsidRPr="00544F7B" w:rsidRDefault="007F6455" w:rsidP="00544F7B">
      <w:pPr>
        <w:spacing w:after="0" w:line="240" w:lineRule="auto"/>
        <w:ind w:firstLine="567"/>
        <w:jc w:val="center"/>
        <w:rPr>
          <w:rFonts w:ascii="Times New Roman" w:hAnsi="Times New Roman" w:cs="Times New Roman"/>
          <w:b/>
          <w:bCs/>
          <w:sz w:val="24"/>
          <w:szCs w:val="24"/>
        </w:rPr>
      </w:pPr>
      <w:r w:rsidRPr="00544F7B">
        <w:rPr>
          <w:rFonts w:ascii="Times New Roman" w:hAnsi="Times New Roman" w:cs="Times New Roman"/>
          <w:b/>
          <w:bCs/>
          <w:color w:val="000000"/>
          <w:sz w:val="24"/>
          <w:szCs w:val="24"/>
          <w:shd w:val="clear" w:color="auto" w:fill="FFFFFF"/>
        </w:rPr>
        <w:t>2.3</w:t>
      </w:r>
      <w:r w:rsidRPr="00544F7B">
        <w:rPr>
          <w:rFonts w:ascii="Times New Roman" w:hAnsi="Times New Roman" w:cs="Times New Roman"/>
          <w:b/>
          <w:bCs/>
          <w:sz w:val="24"/>
          <w:szCs w:val="24"/>
        </w:rPr>
        <w:t xml:space="preserve"> Результаты исследований</w:t>
      </w:r>
    </w:p>
    <w:p w14:paraId="4E3688F0" w14:textId="77777777" w:rsidR="007F6455" w:rsidRPr="007F6455" w:rsidRDefault="007F6455" w:rsidP="007F6455">
      <w:pPr>
        <w:spacing w:after="0" w:line="240" w:lineRule="auto"/>
        <w:ind w:firstLine="567"/>
        <w:jc w:val="both"/>
        <w:rPr>
          <w:rFonts w:ascii="Times New Roman" w:hAnsi="Times New Roman" w:cs="Times New Roman"/>
          <w:b/>
          <w:bCs/>
          <w:sz w:val="28"/>
          <w:szCs w:val="28"/>
        </w:rPr>
      </w:pPr>
    </w:p>
    <w:p w14:paraId="1DBE1430" w14:textId="0F814FD0" w:rsidR="001953C9" w:rsidRDefault="001953C9" w:rsidP="001953C9">
      <w:pPr>
        <w:jc w:val="both"/>
        <w:rPr>
          <w:rFonts w:ascii="Times New Roman" w:hAnsi="Times New Roman" w:cs="Times New Roman"/>
          <w:sz w:val="24"/>
          <w:szCs w:val="24"/>
        </w:rPr>
      </w:pPr>
      <w:r>
        <w:rPr>
          <w:rFonts w:ascii="Times New Roman" w:hAnsi="Times New Roman" w:cs="Times New Roman"/>
          <w:sz w:val="24"/>
          <w:szCs w:val="24"/>
        </w:rPr>
        <w:t xml:space="preserve">Таблица </w:t>
      </w:r>
      <w:r w:rsidR="00544F7B">
        <w:rPr>
          <w:rFonts w:ascii="Times New Roman" w:hAnsi="Times New Roman" w:cs="Times New Roman"/>
          <w:sz w:val="24"/>
          <w:szCs w:val="24"/>
        </w:rPr>
        <w:t>2</w:t>
      </w:r>
      <w:r>
        <w:rPr>
          <w:rFonts w:ascii="Times New Roman" w:hAnsi="Times New Roman" w:cs="Times New Roman"/>
          <w:sz w:val="24"/>
          <w:szCs w:val="24"/>
        </w:rPr>
        <w:t>.1 – Данные гранулометрического анализа по образцам</w:t>
      </w:r>
      <w:r w:rsidRPr="00BD15B2">
        <w:rPr>
          <w:rFonts w:ascii="Times New Roman" w:hAnsi="Times New Roman" w:cs="Times New Roman"/>
          <w:sz w:val="24"/>
          <w:szCs w:val="24"/>
        </w:rPr>
        <w:t xml:space="preserve"> </w:t>
      </w:r>
      <w:r w:rsidR="00CA6953">
        <w:rPr>
          <w:rFonts w:ascii="Times New Roman" w:hAnsi="Times New Roman" w:cs="Times New Roman"/>
          <w:sz w:val="24"/>
          <w:szCs w:val="24"/>
        </w:rPr>
        <w:t>песчаник</w:t>
      </w:r>
      <w:r w:rsidR="006834CD">
        <w:rPr>
          <w:rFonts w:ascii="Times New Roman" w:hAnsi="Times New Roman" w:cs="Times New Roman"/>
          <w:sz w:val="24"/>
          <w:szCs w:val="24"/>
        </w:rPr>
        <w:t>а</w:t>
      </w:r>
    </w:p>
    <w:tbl>
      <w:tblPr>
        <w:tblW w:w="8800" w:type="dxa"/>
        <w:tblInd w:w="113" w:type="dxa"/>
        <w:tblLook w:val="04A0" w:firstRow="1" w:lastRow="0" w:firstColumn="1" w:lastColumn="0" w:noHBand="0" w:noVBand="1"/>
      </w:tblPr>
      <w:tblGrid>
        <w:gridCol w:w="834"/>
        <w:gridCol w:w="834"/>
        <w:gridCol w:w="834"/>
        <w:gridCol w:w="834"/>
        <w:gridCol w:w="834"/>
        <w:gridCol w:w="834"/>
        <w:gridCol w:w="834"/>
        <w:gridCol w:w="834"/>
        <w:gridCol w:w="834"/>
        <w:gridCol w:w="834"/>
        <w:gridCol w:w="834"/>
      </w:tblGrid>
      <w:tr w:rsidR="00CA6953" w:rsidRPr="00CA6953" w14:paraId="219CB867" w14:textId="77777777" w:rsidTr="00CA6953">
        <w:trPr>
          <w:trHeight w:val="720"/>
        </w:trPr>
        <w:tc>
          <w:tcPr>
            <w:tcW w:w="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7DE254E"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Размеры фракции, мкм</w:t>
            </w:r>
          </w:p>
        </w:tc>
        <w:tc>
          <w:tcPr>
            <w:tcW w:w="800" w:type="dxa"/>
            <w:tcBorders>
              <w:top w:val="single" w:sz="4" w:space="0" w:color="auto"/>
              <w:left w:val="nil"/>
              <w:bottom w:val="single" w:sz="4" w:space="0" w:color="auto"/>
              <w:right w:val="single" w:sz="4" w:space="0" w:color="auto"/>
            </w:tcBorders>
            <w:shd w:val="clear" w:color="auto" w:fill="auto"/>
            <w:vAlign w:val="center"/>
            <w:hideMark/>
          </w:tcPr>
          <w:p w14:paraId="3049FDF3"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Масса фракции, г</w:t>
            </w:r>
          </w:p>
        </w:tc>
        <w:tc>
          <w:tcPr>
            <w:tcW w:w="800" w:type="dxa"/>
            <w:tcBorders>
              <w:top w:val="single" w:sz="4" w:space="0" w:color="auto"/>
              <w:left w:val="nil"/>
              <w:bottom w:val="single" w:sz="4" w:space="0" w:color="auto"/>
              <w:right w:val="single" w:sz="4" w:space="0" w:color="auto"/>
            </w:tcBorders>
            <w:shd w:val="clear" w:color="auto" w:fill="auto"/>
            <w:vAlign w:val="center"/>
            <w:hideMark/>
          </w:tcPr>
          <w:p w14:paraId="21A01A3D"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Масса фракции, г</w:t>
            </w:r>
          </w:p>
        </w:tc>
        <w:tc>
          <w:tcPr>
            <w:tcW w:w="800" w:type="dxa"/>
            <w:tcBorders>
              <w:top w:val="single" w:sz="4" w:space="0" w:color="auto"/>
              <w:left w:val="nil"/>
              <w:bottom w:val="single" w:sz="4" w:space="0" w:color="auto"/>
              <w:right w:val="single" w:sz="4" w:space="0" w:color="auto"/>
            </w:tcBorders>
            <w:shd w:val="clear" w:color="auto" w:fill="auto"/>
            <w:vAlign w:val="center"/>
            <w:hideMark/>
          </w:tcPr>
          <w:p w14:paraId="161B4A2A"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Масса фракции, г</w:t>
            </w:r>
          </w:p>
        </w:tc>
        <w:tc>
          <w:tcPr>
            <w:tcW w:w="800" w:type="dxa"/>
            <w:tcBorders>
              <w:top w:val="single" w:sz="4" w:space="0" w:color="auto"/>
              <w:left w:val="nil"/>
              <w:bottom w:val="single" w:sz="4" w:space="0" w:color="auto"/>
              <w:right w:val="single" w:sz="4" w:space="0" w:color="auto"/>
            </w:tcBorders>
            <w:shd w:val="clear" w:color="auto" w:fill="auto"/>
            <w:vAlign w:val="center"/>
            <w:hideMark/>
          </w:tcPr>
          <w:p w14:paraId="2FF8E2FC"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Масса фракции, г</w:t>
            </w:r>
          </w:p>
        </w:tc>
        <w:tc>
          <w:tcPr>
            <w:tcW w:w="800" w:type="dxa"/>
            <w:tcBorders>
              <w:top w:val="single" w:sz="4" w:space="0" w:color="auto"/>
              <w:left w:val="nil"/>
              <w:bottom w:val="single" w:sz="4" w:space="0" w:color="auto"/>
              <w:right w:val="single" w:sz="4" w:space="0" w:color="auto"/>
            </w:tcBorders>
            <w:shd w:val="clear" w:color="auto" w:fill="auto"/>
            <w:vAlign w:val="center"/>
            <w:hideMark/>
          </w:tcPr>
          <w:p w14:paraId="7A289A16"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Масса фракции, г</w:t>
            </w:r>
          </w:p>
        </w:tc>
        <w:tc>
          <w:tcPr>
            <w:tcW w:w="800" w:type="dxa"/>
            <w:tcBorders>
              <w:top w:val="single" w:sz="4" w:space="0" w:color="auto"/>
              <w:left w:val="nil"/>
              <w:bottom w:val="single" w:sz="4" w:space="0" w:color="auto"/>
              <w:right w:val="single" w:sz="4" w:space="0" w:color="auto"/>
            </w:tcBorders>
            <w:shd w:val="clear" w:color="auto" w:fill="auto"/>
            <w:vAlign w:val="center"/>
            <w:hideMark/>
          </w:tcPr>
          <w:p w14:paraId="02AC3535"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Масса фракции, г</w:t>
            </w:r>
          </w:p>
        </w:tc>
        <w:tc>
          <w:tcPr>
            <w:tcW w:w="800" w:type="dxa"/>
            <w:tcBorders>
              <w:top w:val="single" w:sz="4" w:space="0" w:color="auto"/>
              <w:left w:val="nil"/>
              <w:bottom w:val="single" w:sz="4" w:space="0" w:color="auto"/>
              <w:right w:val="single" w:sz="4" w:space="0" w:color="auto"/>
            </w:tcBorders>
            <w:shd w:val="clear" w:color="auto" w:fill="auto"/>
            <w:vAlign w:val="center"/>
            <w:hideMark/>
          </w:tcPr>
          <w:p w14:paraId="2381E56F"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Масса фракции, г</w:t>
            </w:r>
          </w:p>
        </w:tc>
        <w:tc>
          <w:tcPr>
            <w:tcW w:w="800" w:type="dxa"/>
            <w:tcBorders>
              <w:top w:val="single" w:sz="4" w:space="0" w:color="auto"/>
              <w:left w:val="nil"/>
              <w:bottom w:val="single" w:sz="4" w:space="0" w:color="auto"/>
              <w:right w:val="single" w:sz="4" w:space="0" w:color="auto"/>
            </w:tcBorders>
            <w:shd w:val="clear" w:color="auto" w:fill="auto"/>
            <w:vAlign w:val="center"/>
            <w:hideMark/>
          </w:tcPr>
          <w:p w14:paraId="494B8920"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Масса фракции, г</w:t>
            </w:r>
          </w:p>
        </w:tc>
        <w:tc>
          <w:tcPr>
            <w:tcW w:w="800" w:type="dxa"/>
            <w:tcBorders>
              <w:top w:val="single" w:sz="4" w:space="0" w:color="auto"/>
              <w:left w:val="nil"/>
              <w:bottom w:val="single" w:sz="4" w:space="0" w:color="auto"/>
              <w:right w:val="single" w:sz="4" w:space="0" w:color="auto"/>
            </w:tcBorders>
            <w:shd w:val="clear" w:color="auto" w:fill="auto"/>
            <w:vAlign w:val="center"/>
            <w:hideMark/>
          </w:tcPr>
          <w:p w14:paraId="71D86B23"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Масса фракции, г</w:t>
            </w:r>
          </w:p>
        </w:tc>
        <w:tc>
          <w:tcPr>
            <w:tcW w:w="800" w:type="dxa"/>
            <w:tcBorders>
              <w:top w:val="single" w:sz="4" w:space="0" w:color="auto"/>
              <w:left w:val="nil"/>
              <w:bottom w:val="single" w:sz="4" w:space="0" w:color="auto"/>
              <w:right w:val="single" w:sz="4" w:space="0" w:color="auto"/>
            </w:tcBorders>
            <w:shd w:val="clear" w:color="auto" w:fill="auto"/>
            <w:vAlign w:val="center"/>
            <w:hideMark/>
          </w:tcPr>
          <w:p w14:paraId="169307BE"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Масса фракции, г</w:t>
            </w:r>
          </w:p>
        </w:tc>
      </w:tr>
      <w:tr w:rsidR="00CA6953" w:rsidRPr="00CA6953" w14:paraId="6473785D" w14:textId="77777777" w:rsidTr="00CA6953">
        <w:trPr>
          <w:trHeight w:val="288"/>
        </w:trPr>
        <w:tc>
          <w:tcPr>
            <w:tcW w:w="800" w:type="dxa"/>
            <w:vMerge/>
            <w:tcBorders>
              <w:top w:val="single" w:sz="4" w:space="0" w:color="auto"/>
              <w:left w:val="single" w:sz="4" w:space="0" w:color="auto"/>
              <w:bottom w:val="single" w:sz="4" w:space="0" w:color="auto"/>
              <w:right w:val="single" w:sz="4" w:space="0" w:color="auto"/>
            </w:tcBorders>
            <w:vAlign w:val="center"/>
            <w:hideMark/>
          </w:tcPr>
          <w:p w14:paraId="145AF99F" w14:textId="77777777" w:rsidR="00CA6953" w:rsidRPr="00CA6953" w:rsidRDefault="00CA6953" w:rsidP="00CA6953">
            <w:pPr>
              <w:spacing w:after="0" w:line="240" w:lineRule="auto"/>
              <w:rPr>
                <w:rFonts w:ascii="Times New Roman" w:eastAsia="Times New Roman" w:hAnsi="Times New Roman" w:cs="Times New Roman"/>
                <w:b/>
                <w:bCs/>
                <w:color w:val="000000"/>
                <w:sz w:val="20"/>
                <w:szCs w:val="20"/>
                <w:lang w:eastAsia="ru-RU"/>
              </w:rPr>
            </w:pPr>
          </w:p>
        </w:tc>
        <w:tc>
          <w:tcPr>
            <w:tcW w:w="800" w:type="dxa"/>
            <w:tcBorders>
              <w:top w:val="nil"/>
              <w:left w:val="nil"/>
              <w:bottom w:val="single" w:sz="4" w:space="0" w:color="auto"/>
              <w:right w:val="single" w:sz="4" w:space="0" w:color="auto"/>
            </w:tcBorders>
            <w:shd w:val="clear" w:color="auto" w:fill="auto"/>
            <w:noWrap/>
            <w:vAlign w:val="center"/>
            <w:hideMark/>
          </w:tcPr>
          <w:p w14:paraId="01271711"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Обр. 147</w:t>
            </w:r>
          </w:p>
        </w:tc>
        <w:tc>
          <w:tcPr>
            <w:tcW w:w="800" w:type="dxa"/>
            <w:tcBorders>
              <w:top w:val="nil"/>
              <w:left w:val="nil"/>
              <w:bottom w:val="single" w:sz="4" w:space="0" w:color="auto"/>
              <w:right w:val="single" w:sz="4" w:space="0" w:color="auto"/>
            </w:tcBorders>
            <w:shd w:val="clear" w:color="auto" w:fill="auto"/>
            <w:noWrap/>
            <w:vAlign w:val="center"/>
            <w:hideMark/>
          </w:tcPr>
          <w:p w14:paraId="53AC9388"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Обр. 160</w:t>
            </w:r>
          </w:p>
        </w:tc>
        <w:tc>
          <w:tcPr>
            <w:tcW w:w="800" w:type="dxa"/>
            <w:tcBorders>
              <w:top w:val="nil"/>
              <w:left w:val="nil"/>
              <w:bottom w:val="single" w:sz="4" w:space="0" w:color="auto"/>
              <w:right w:val="single" w:sz="4" w:space="0" w:color="auto"/>
            </w:tcBorders>
            <w:shd w:val="clear" w:color="auto" w:fill="auto"/>
            <w:noWrap/>
            <w:vAlign w:val="center"/>
            <w:hideMark/>
          </w:tcPr>
          <w:p w14:paraId="1EA4B6A1"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Обр. 169</w:t>
            </w:r>
          </w:p>
        </w:tc>
        <w:tc>
          <w:tcPr>
            <w:tcW w:w="800" w:type="dxa"/>
            <w:tcBorders>
              <w:top w:val="nil"/>
              <w:left w:val="nil"/>
              <w:bottom w:val="single" w:sz="4" w:space="0" w:color="auto"/>
              <w:right w:val="single" w:sz="4" w:space="0" w:color="auto"/>
            </w:tcBorders>
            <w:shd w:val="clear" w:color="auto" w:fill="auto"/>
            <w:noWrap/>
            <w:vAlign w:val="center"/>
            <w:hideMark/>
          </w:tcPr>
          <w:p w14:paraId="2FFF04D9"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Обр. 191</w:t>
            </w:r>
          </w:p>
        </w:tc>
        <w:tc>
          <w:tcPr>
            <w:tcW w:w="800" w:type="dxa"/>
            <w:tcBorders>
              <w:top w:val="nil"/>
              <w:left w:val="nil"/>
              <w:bottom w:val="single" w:sz="4" w:space="0" w:color="auto"/>
              <w:right w:val="single" w:sz="4" w:space="0" w:color="auto"/>
            </w:tcBorders>
            <w:shd w:val="clear" w:color="auto" w:fill="auto"/>
            <w:noWrap/>
            <w:vAlign w:val="center"/>
            <w:hideMark/>
          </w:tcPr>
          <w:p w14:paraId="6569C1CF"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Обр. 192</w:t>
            </w:r>
          </w:p>
        </w:tc>
        <w:tc>
          <w:tcPr>
            <w:tcW w:w="800" w:type="dxa"/>
            <w:tcBorders>
              <w:top w:val="nil"/>
              <w:left w:val="nil"/>
              <w:bottom w:val="single" w:sz="4" w:space="0" w:color="auto"/>
              <w:right w:val="single" w:sz="4" w:space="0" w:color="auto"/>
            </w:tcBorders>
            <w:shd w:val="clear" w:color="auto" w:fill="auto"/>
            <w:noWrap/>
            <w:vAlign w:val="center"/>
            <w:hideMark/>
          </w:tcPr>
          <w:p w14:paraId="253D1F42"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Обр. 200</w:t>
            </w:r>
          </w:p>
        </w:tc>
        <w:tc>
          <w:tcPr>
            <w:tcW w:w="800" w:type="dxa"/>
            <w:tcBorders>
              <w:top w:val="nil"/>
              <w:left w:val="nil"/>
              <w:bottom w:val="single" w:sz="4" w:space="0" w:color="auto"/>
              <w:right w:val="single" w:sz="4" w:space="0" w:color="auto"/>
            </w:tcBorders>
            <w:shd w:val="clear" w:color="auto" w:fill="auto"/>
            <w:noWrap/>
            <w:vAlign w:val="center"/>
            <w:hideMark/>
          </w:tcPr>
          <w:p w14:paraId="34E4E086"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Обр. 241</w:t>
            </w:r>
          </w:p>
        </w:tc>
        <w:tc>
          <w:tcPr>
            <w:tcW w:w="800" w:type="dxa"/>
            <w:tcBorders>
              <w:top w:val="nil"/>
              <w:left w:val="nil"/>
              <w:bottom w:val="single" w:sz="4" w:space="0" w:color="auto"/>
              <w:right w:val="single" w:sz="4" w:space="0" w:color="auto"/>
            </w:tcBorders>
            <w:shd w:val="clear" w:color="auto" w:fill="auto"/>
            <w:noWrap/>
            <w:vAlign w:val="center"/>
            <w:hideMark/>
          </w:tcPr>
          <w:p w14:paraId="4B863B56"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Обр. 245</w:t>
            </w:r>
          </w:p>
        </w:tc>
        <w:tc>
          <w:tcPr>
            <w:tcW w:w="800" w:type="dxa"/>
            <w:tcBorders>
              <w:top w:val="nil"/>
              <w:left w:val="nil"/>
              <w:bottom w:val="single" w:sz="4" w:space="0" w:color="auto"/>
              <w:right w:val="single" w:sz="4" w:space="0" w:color="auto"/>
            </w:tcBorders>
            <w:shd w:val="clear" w:color="auto" w:fill="auto"/>
            <w:noWrap/>
            <w:vAlign w:val="center"/>
            <w:hideMark/>
          </w:tcPr>
          <w:p w14:paraId="779F3718"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Обр. 249</w:t>
            </w:r>
          </w:p>
        </w:tc>
        <w:tc>
          <w:tcPr>
            <w:tcW w:w="800" w:type="dxa"/>
            <w:tcBorders>
              <w:top w:val="nil"/>
              <w:left w:val="nil"/>
              <w:bottom w:val="single" w:sz="4" w:space="0" w:color="auto"/>
              <w:right w:val="single" w:sz="4" w:space="0" w:color="auto"/>
            </w:tcBorders>
            <w:shd w:val="clear" w:color="auto" w:fill="auto"/>
            <w:noWrap/>
            <w:vAlign w:val="center"/>
            <w:hideMark/>
          </w:tcPr>
          <w:p w14:paraId="3211804B"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Обр. 253</w:t>
            </w:r>
          </w:p>
        </w:tc>
      </w:tr>
      <w:tr w:rsidR="00CA6953" w:rsidRPr="00CA6953" w14:paraId="6C3733B4" w14:textId="77777777" w:rsidTr="00CA6953">
        <w:trPr>
          <w:trHeight w:val="288"/>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3CDD6DB0"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800</w:t>
            </w:r>
          </w:p>
        </w:tc>
        <w:tc>
          <w:tcPr>
            <w:tcW w:w="800" w:type="dxa"/>
            <w:tcBorders>
              <w:top w:val="nil"/>
              <w:left w:val="nil"/>
              <w:bottom w:val="single" w:sz="4" w:space="0" w:color="auto"/>
              <w:right w:val="single" w:sz="4" w:space="0" w:color="auto"/>
            </w:tcBorders>
            <w:shd w:val="clear" w:color="auto" w:fill="auto"/>
            <w:noWrap/>
            <w:vAlign w:val="center"/>
            <w:hideMark/>
          </w:tcPr>
          <w:p w14:paraId="15C5D3FA"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3,791</w:t>
            </w:r>
          </w:p>
        </w:tc>
        <w:tc>
          <w:tcPr>
            <w:tcW w:w="800" w:type="dxa"/>
            <w:tcBorders>
              <w:top w:val="nil"/>
              <w:left w:val="nil"/>
              <w:bottom w:val="single" w:sz="4" w:space="0" w:color="auto"/>
              <w:right w:val="single" w:sz="4" w:space="0" w:color="auto"/>
            </w:tcBorders>
            <w:shd w:val="clear" w:color="auto" w:fill="auto"/>
            <w:noWrap/>
            <w:vAlign w:val="center"/>
            <w:hideMark/>
          </w:tcPr>
          <w:p w14:paraId="6161EBE5"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1,984</w:t>
            </w:r>
          </w:p>
        </w:tc>
        <w:tc>
          <w:tcPr>
            <w:tcW w:w="800" w:type="dxa"/>
            <w:tcBorders>
              <w:top w:val="nil"/>
              <w:left w:val="nil"/>
              <w:bottom w:val="single" w:sz="4" w:space="0" w:color="auto"/>
              <w:right w:val="single" w:sz="4" w:space="0" w:color="auto"/>
            </w:tcBorders>
            <w:shd w:val="clear" w:color="auto" w:fill="auto"/>
            <w:noWrap/>
            <w:vAlign w:val="center"/>
            <w:hideMark/>
          </w:tcPr>
          <w:p w14:paraId="04A39460"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w:t>
            </w:r>
          </w:p>
        </w:tc>
        <w:tc>
          <w:tcPr>
            <w:tcW w:w="800" w:type="dxa"/>
            <w:tcBorders>
              <w:top w:val="nil"/>
              <w:left w:val="nil"/>
              <w:bottom w:val="single" w:sz="4" w:space="0" w:color="auto"/>
              <w:right w:val="single" w:sz="4" w:space="0" w:color="auto"/>
            </w:tcBorders>
            <w:shd w:val="clear" w:color="auto" w:fill="auto"/>
            <w:noWrap/>
            <w:vAlign w:val="center"/>
            <w:hideMark/>
          </w:tcPr>
          <w:p w14:paraId="127FD4BC"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w:t>
            </w:r>
          </w:p>
        </w:tc>
        <w:tc>
          <w:tcPr>
            <w:tcW w:w="800" w:type="dxa"/>
            <w:tcBorders>
              <w:top w:val="nil"/>
              <w:left w:val="nil"/>
              <w:bottom w:val="single" w:sz="4" w:space="0" w:color="auto"/>
              <w:right w:val="single" w:sz="4" w:space="0" w:color="auto"/>
            </w:tcBorders>
            <w:shd w:val="clear" w:color="auto" w:fill="auto"/>
            <w:noWrap/>
            <w:vAlign w:val="center"/>
            <w:hideMark/>
          </w:tcPr>
          <w:p w14:paraId="4D10EA11"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1,893</w:t>
            </w:r>
          </w:p>
        </w:tc>
        <w:tc>
          <w:tcPr>
            <w:tcW w:w="800" w:type="dxa"/>
            <w:tcBorders>
              <w:top w:val="nil"/>
              <w:left w:val="nil"/>
              <w:bottom w:val="single" w:sz="4" w:space="0" w:color="auto"/>
              <w:right w:val="single" w:sz="4" w:space="0" w:color="auto"/>
            </w:tcBorders>
            <w:shd w:val="clear" w:color="auto" w:fill="auto"/>
            <w:noWrap/>
            <w:vAlign w:val="center"/>
            <w:hideMark/>
          </w:tcPr>
          <w:p w14:paraId="1CF069BE"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w:t>
            </w:r>
          </w:p>
        </w:tc>
        <w:tc>
          <w:tcPr>
            <w:tcW w:w="800" w:type="dxa"/>
            <w:tcBorders>
              <w:top w:val="nil"/>
              <w:left w:val="nil"/>
              <w:bottom w:val="single" w:sz="4" w:space="0" w:color="auto"/>
              <w:right w:val="single" w:sz="4" w:space="0" w:color="auto"/>
            </w:tcBorders>
            <w:shd w:val="clear" w:color="auto" w:fill="auto"/>
            <w:noWrap/>
            <w:vAlign w:val="center"/>
            <w:hideMark/>
          </w:tcPr>
          <w:p w14:paraId="4E155026"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2,932</w:t>
            </w:r>
          </w:p>
        </w:tc>
        <w:tc>
          <w:tcPr>
            <w:tcW w:w="800" w:type="dxa"/>
            <w:tcBorders>
              <w:top w:val="nil"/>
              <w:left w:val="nil"/>
              <w:bottom w:val="single" w:sz="4" w:space="0" w:color="auto"/>
              <w:right w:val="single" w:sz="4" w:space="0" w:color="auto"/>
            </w:tcBorders>
            <w:shd w:val="clear" w:color="auto" w:fill="auto"/>
            <w:noWrap/>
            <w:vAlign w:val="center"/>
            <w:hideMark/>
          </w:tcPr>
          <w:p w14:paraId="22B0AF80"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2,707</w:t>
            </w:r>
          </w:p>
        </w:tc>
        <w:tc>
          <w:tcPr>
            <w:tcW w:w="800" w:type="dxa"/>
            <w:tcBorders>
              <w:top w:val="nil"/>
              <w:left w:val="nil"/>
              <w:bottom w:val="single" w:sz="4" w:space="0" w:color="auto"/>
              <w:right w:val="single" w:sz="4" w:space="0" w:color="auto"/>
            </w:tcBorders>
            <w:shd w:val="clear" w:color="auto" w:fill="auto"/>
            <w:noWrap/>
            <w:vAlign w:val="center"/>
            <w:hideMark/>
          </w:tcPr>
          <w:p w14:paraId="6F499857"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1,649</w:t>
            </w:r>
          </w:p>
        </w:tc>
        <w:tc>
          <w:tcPr>
            <w:tcW w:w="800" w:type="dxa"/>
            <w:tcBorders>
              <w:top w:val="nil"/>
              <w:left w:val="nil"/>
              <w:bottom w:val="single" w:sz="4" w:space="0" w:color="auto"/>
              <w:right w:val="single" w:sz="4" w:space="0" w:color="auto"/>
            </w:tcBorders>
            <w:shd w:val="clear" w:color="auto" w:fill="auto"/>
            <w:noWrap/>
            <w:vAlign w:val="center"/>
            <w:hideMark/>
          </w:tcPr>
          <w:p w14:paraId="75662F73"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1,502</w:t>
            </w:r>
          </w:p>
        </w:tc>
      </w:tr>
      <w:tr w:rsidR="00CA6953" w:rsidRPr="00CA6953" w14:paraId="2E4E2D07" w14:textId="77777777" w:rsidTr="00CA6953">
        <w:trPr>
          <w:trHeight w:val="288"/>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1CC77402"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630</w:t>
            </w:r>
          </w:p>
        </w:tc>
        <w:tc>
          <w:tcPr>
            <w:tcW w:w="800" w:type="dxa"/>
            <w:tcBorders>
              <w:top w:val="nil"/>
              <w:left w:val="nil"/>
              <w:bottom w:val="single" w:sz="4" w:space="0" w:color="auto"/>
              <w:right w:val="single" w:sz="4" w:space="0" w:color="auto"/>
            </w:tcBorders>
            <w:shd w:val="clear" w:color="auto" w:fill="auto"/>
            <w:noWrap/>
            <w:vAlign w:val="center"/>
            <w:hideMark/>
          </w:tcPr>
          <w:p w14:paraId="2ABA2EB2"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w:t>
            </w:r>
          </w:p>
        </w:tc>
        <w:tc>
          <w:tcPr>
            <w:tcW w:w="800" w:type="dxa"/>
            <w:tcBorders>
              <w:top w:val="nil"/>
              <w:left w:val="nil"/>
              <w:bottom w:val="single" w:sz="4" w:space="0" w:color="auto"/>
              <w:right w:val="single" w:sz="4" w:space="0" w:color="auto"/>
            </w:tcBorders>
            <w:shd w:val="clear" w:color="auto" w:fill="auto"/>
            <w:noWrap/>
            <w:vAlign w:val="center"/>
            <w:hideMark/>
          </w:tcPr>
          <w:p w14:paraId="439E1E75"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1,53</w:t>
            </w:r>
          </w:p>
        </w:tc>
        <w:tc>
          <w:tcPr>
            <w:tcW w:w="800" w:type="dxa"/>
            <w:tcBorders>
              <w:top w:val="nil"/>
              <w:left w:val="nil"/>
              <w:bottom w:val="single" w:sz="4" w:space="0" w:color="auto"/>
              <w:right w:val="single" w:sz="4" w:space="0" w:color="auto"/>
            </w:tcBorders>
            <w:shd w:val="clear" w:color="auto" w:fill="auto"/>
            <w:noWrap/>
            <w:vAlign w:val="center"/>
            <w:hideMark/>
          </w:tcPr>
          <w:p w14:paraId="24034666"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w:t>
            </w:r>
          </w:p>
        </w:tc>
        <w:tc>
          <w:tcPr>
            <w:tcW w:w="800" w:type="dxa"/>
            <w:tcBorders>
              <w:top w:val="nil"/>
              <w:left w:val="nil"/>
              <w:bottom w:val="single" w:sz="4" w:space="0" w:color="auto"/>
              <w:right w:val="single" w:sz="4" w:space="0" w:color="auto"/>
            </w:tcBorders>
            <w:shd w:val="clear" w:color="auto" w:fill="auto"/>
            <w:noWrap/>
            <w:vAlign w:val="center"/>
            <w:hideMark/>
          </w:tcPr>
          <w:p w14:paraId="2CB06D01"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w:t>
            </w:r>
          </w:p>
        </w:tc>
        <w:tc>
          <w:tcPr>
            <w:tcW w:w="800" w:type="dxa"/>
            <w:tcBorders>
              <w:top w:val="nil"/>
              <w:left w:val="nil"/>
              <w:bottom w:val="single" w:sz="4" w:space="0" w:color="auto"/>
              <w:right w:val="single" w:sz="4" w:space="0" w:color="auto"/>
            </w:tcBorders>
            <w:shd w:val="clear" w:color="auto" w:fill="auto"/>
            <w:noWrap/>
            <w:vAlign w:val="center"/>
            <w:hideMark/>
          </w:tcPr>
          <w:p w14:paraId="075290D0"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0,878</w:t>
            </w:r>
          </w:p>
        </w:tc>
        <w:tc>
          <w:tcPr>
            <w:tcW w:w="800" w:type="dxa"/>
            <w:tcBorders>
              <w:top w:val="nil"/>
              <w:left w:val="nil"/>
              <w:bottom w:val="single" w:sz="4" w:space="0" w:color="auto"/>
              <w:right w:val="single" w:sz="4" w:space="0" w:color="auto"/>
            </w:tcBorders>
            <w:shd w:val="clear" w:color="auto" w:fill="auto"/>
            <w:noWrap/>
            <w:vAlign w:val="center"/>
            <w:hideMark/>
          </w:tcPr>
          <w:p w14:paraId="058A400D"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w:t>
            </w:r>
          </w:p>
        </w:tc>
        <w:tc>
          <w:tcPr>
            <w:tcW w:w="800" w:type="dxa"/>
            <w:tcBorders>
              <w:top w:val="nil"/>
              <w:left w:val="nil"/>
              <w:bottom w:val="single" w:sz="4" w:space="0" w:color="auto"/>
              <w:right w:val="single" w:sz="4" w:space="0" w:color="auto"/>
            </w:tcBorders>
            <w:shd w:val="clear" w:color="auto" w:fill="auto"/>
            <w:noWrap/>
            <w:vAlign w:val="center"/>
            <w:hideMark/>
          </w:tcPr>
          <w:p w14:paraId="23C7E6F3"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0,045</w:t>
            </w:r>
          </w:p>
        </w:tc>
        <w:tc>
          <w:tcPr>
            <w:tcW w:w="800" w:type="dxa"/>
            <w:tcBorders>
              <w:top w:val="nil"/>
              <w:left w:val="nil"/>
              <w:bottom w:val="single" w:sz="4" w:space="0" w:color="auto"/>
              <w:right w:val="single" w:sz="4" w:space="0" w:color="auto"/>
            </w:tcBorders>
            <w:shd w:val="clear" w:color="auto" w:fill="auto"/>
            <w:noWrap/>
            <w:vAlign w:val="center"/>
            <w:hideMark/>
          </w:tcPr>
          <w:p w14:paraId="46F3C2E8"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0,078</w:t>
            </w:r>
          </w:p>
        </w:tc>
        <w:tc>
          <w:tcPr>
            <w:tcW w:w="800" w:type="dxa"/>
            <w:tcBorders>
              <w:top w:val="nil"/>
              <w:left w:val="nil"/>
              <w:bottom w:val="single" w:sz="4" w:space="0" w:color="auto"/>
              <w:right w:val="single" w:sz="4" w:space="0" w:color="auto"/>
            </w:tcBorders>
            <w:shd w:val="clear" w:color="auto" w:fill="auto"/>
            <w:noWrap/>
            <w:vAlign w:val="center"/>
            <w:hideMark/>
          </w:tcPr>
          <w:p w14:paraId="108914D4"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0,09</w:t>
            </w:r>
          </w:p>
        </w:tc>
        <w:tc>
          <w:tcPr>
            <w:tcW w:w="800" w:type="dxa"/>
            <w:tcBorders>
              <w:top w:val="nil"/>
              <w:left w:val="nil"/>
              <w:bottom w:val="single" w:sz="4" w:space="0" w:color="auto"/>
              <w:right w:val="single" w:sz="4" w:space="0" w:color="auto"/>
            </w:tcBorders>
            <w:shd w:val="clear" w:color="auto" w:fill="auto"/>
            <w:noWrap/>
            <w:vAlign w:val="center"/>
            <w:hideMark/>
          </w:tcPr>
          <w:p w14:paraId="75F0B49F"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w:t>
            </w:r>
          </w:p>
        </w:tc>
      </w:tr>
      <w:tr w:rsidR="00CA6953" w:rsidRPr="00CA6953" w14:paraId="3A6D40DD" w14:textId="77777777" w:rsidTr="00CA6953">
        <w:trPr>
          <w:trHeight w:val="288"/>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0822235D"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lastRenderedPageBreak/>
              <w:t>500</w:t>
            </w:r>
          </w:p>
        </w:tc>
        <w:tc>
          <w:tcPr>
            <w:tcW w:w="800" w:type="dxa"/>
            <w:tcBorders>
              <w:top w:val="nil"/>
              <w:left w:val="nil"/>
              <w:bottom w:val="single" w:sz="4" w:space="0" w:color="auto"/>
              <w:right w:val="single" w:sz="4" w:space="0" w:color="auto"/>
            </w:tcBorders>
            <w:shd w:val="clear" w:color="auto" w:fill="auto"/>
            <w:noWrap/>
            <w:vAlign w:val="center"/>
            <w:hideMark/>
          </w:tcPr>
          <w:p w14:paraId="20B354A5"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w:t>
            </w:r>
          </w:p>
        </w:tc>
        <w:tc>
          <w:tcPr>
            <w:tcW w:w="800" w:type="dxa"/>
            <w:tcBorders>
              <w:top w:val="nil"/>
              <w:left w:val="nil"/>
              <w:bottom w:val="single" w:sz="4" w:space="0" w:color="auto"/>
              <w:right w:val="single" w:sz="4" w:space="0" w:color="auto"/>
            </w:tcBorders>
            <w:shd w:val="clear" w:color="auto" w:fill="auto"/>
            <w:noWrap/>
            <w:vAlign w:val="center"/>
            <w:hideMark/>
          </w:tcPr>
          <w:p w14:paraId="1AC2F7B7"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0,167</w:t>
            </w:r>
          </w:p>
        </w:tc>
        <w:tc>
          <w:tcPr>
            <w:tcW w:w="800" w:type="dxa"/>
            <w:tcBorders>
              <w:top w:val="nil"/>
              <w:left w:val="nil"/>
              <w:bottom w:val="single" w:sz="4" w:space="0" w:color="auto"/>
              <w:right w:val="single" w:sz="4" w:space="0" w:color="auto"/>
            </w:tcBorders>
            <w:shd w:val="clear" w:color="auto" w:fill="auto"/>
            <w:noWrap/>
            <w:vAlign w:val="center"/>
            <w:hideMark/>
          </w:tcPr>
          <w:p w14:paraId="44A5DCAE"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0,102</w:t>
            </w:r>
          </w:p>
        </w:tc>
        <w:tc>
          <w:tcPr>
            <w:tcW w:w="800" w:type="dxa"/>
            <w:tcBorders>
              <w:top w:val="nil"/>
              <w:left w:val="nil"/>
              <w:bottom w:val="single" w:sz="4" w:space="0" w:color="auto"/>
              <w:right w:val="single" w:sz="4" w:space="0" w:color="auto"/>
            </w:tcBorders>
            <w:shd w:val="clear" w:color="auto" w:fill="auto"/>
            <w:noWrap/>
            <w:vAlign w:val="center"/>
            <w:hideMark/>
          </w:tcPr>
          <w:p w14:paraId="2A0FD7B4"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w:t>
            </w:r>
          </w:p>
        </w:tc>
        <w:tc>
          <w:tcPr>
            <w:tcW w:w="800" w:type="dxa"/>
            <w:tcBorders>
              <w:top w:val="nil"/>
              <w:left w:val="nil"/>
              <w:bottom w:val="single" w:sz="4" w:space="0" w:color="auto"/>
              <w:right w:val="single" w:sz="4" w:space="0" w:color="auto"/>
            </w:tcBorders>
            <w:shd w:val="clear" w:color="auto" w:fill="auto"/>
            <w:noWrap/>
            <w:vAlign w:val="center"/>
            <w:hideMark/>
          </w:tcPr>
          <w:p w14:paraId="3CD2DBB9"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0,245</w:t>
            </w:r>
          </w:p>
        </w:tc>
        <w:tc>
          <w:tcPr>
            <w:tcW w:w="800" w:type="dxa"/>
            <w:tcBorders>
              <w:top w:val="nil"/>
              <w:left w:val="nil"/>
              <w:bottom w:val="single" w:sz="4" w:space="0" w:color="auto"/>
              <w:right w:val="single" w:sz="4" w:space="0" w:color="auto"/>
            </w:tcBorders>
            <w:shd w:val="clear" w:color="auto" w:fill="auto"/>
            <w:noWrap/>
            <w:vAlign w:val="center"/>
            <w:hideMark/>
          </w:tcPr>
          <w:p w14:paraId="00441F0E"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w:t>
            </w:r>
          </w:p>
        </w:tc>
        <w:tc>
          <w:tcPr>
            <w:tcW w:w="800" w:type="dxa"/>
            <w:tcBorders>
              <w:top w:val="nil"/>
              <w:left w:val="nil"/>
              <w:bottom w:val="single" w:sz="4" w:space="0" w:color="auto"/>
              <w:right w:val="single" w:sz="4" w:space="0" w:color="auto"/>
            </w:tcBorders>
            <w:shd w:val="clear" w:color="auto" w:fill="auto"/>
            <w:noWrap/>
            <w:vAlign w:val="center"/>
            <w:hideMark/>
          </w:tcPr>
          <w:p w14:paraId="5067FD34"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0,5</w:t>
            </w:r>
          </w:p>
        </w:tc>
        <w:tc>
          <w:tcPr>
            <w:tcW w:w="800" w:type="dxa"/>
            <w:tcBorders>
              <w:top w:val="nil"/>
              <w:left w:val="nil"/>
              <w:bottom w:val="single" w:sz="4" w:space="0" w:color="auto"/>
              <w:right w:val="single" w:sz="4" w:space="0" w:color="auto"/>
            </w:tcBorders>
            <w:shd w:val="clear" w:color="auto" w:fill="auto"/>
            <w:noWrap/>
            <w:vAlign w:val="center"/>
            <w:hideMark/>
          </w:tcPr>
          <w:p w14:paraId="406998AC"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0,605</w:t>
            </w:r>
          </w:p>
        </w:tc>
        <w:tc>
          <w:tcPr>
            <w:tcW w:w="800" w:type="dxa"/>
            <w:tcBorders>
              <w:top w:val="nil"/>
              <w:left w:val="nil"/>
              <w:bottom w:val="single" w:sz="4" w:space="0" w:color="auto"/>
              <w:right w:val="single" w:sz="4" w:space="0" w:color="auto"/>
            </w:tcBorders>
            <w:shd w:val="clear" w:color="auto" w:fill="auto"/>
            <w:noWrap/>
            <w:vAlign w:val="center"/>
            <w:hideMark/>
          </w:tcPr>
          <w:p w14:paraId="2E12CC1D"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0,234</w:t>
            </w:r>
          </w:p>
        </w:tc>
        <w:tc>
          <w:tcPr>
            <w:tcW w:w="800" w:type="dxa"/>
            <w:tcBorders>
              <w:top w:val="nil"/>
              <w:left w:val="nil"/>
              <w:bottom w:val="single" w:sz="4" w:space="0" w:color="auto"/>
              <w:right w:val="single" w:sz="4" w:space="0" w:color="auto"/>
            </w:tcBorders>
            <w:shd w:val="clear" w:color="auto" w:fill="auto"/>
            <w:noWrap/>
            <w:vAlign w:val="center"/>
            <w:hideMark/>
          </w:tcPr>
          <w:p w14:paraId="222D2EE8"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0,173</w:t>
            </w:r>
          </w:p>
        </w:tc>
      </w:tr>
      <w:tr w:rsidR="00CA6953" w:rsidRPr="00CA6953" w14:paraId="2F046100" w14:textId="77777777" w:rsidTr="00CA6953">
        <w:trPr>
          <w:trHeight w:val="288"/>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0C5E3C2C"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315</w:t>
            </w:r>
          </w:p>
        </w:tc>
        <w:tc>
          <w:tcPr>
            <w:tcW w:w="800" w:type="dxa"/>
            <w:tcBorders>
              <w:top w:val="nil"/>
              <w:left w:val="nil"/>
              <w:bottom w:val="single" w:sz="4" w:space="0" w:color="auto"/>
              <w:right w:val="single" w:sz="4" w:space="0" w:color="auto"/>
            </w:tcBorders>
            <w:shd w:val="clear" w:color="auto" w:fill="auto"/>
            <w:noWrap/>
            <w:vAlign w:val="center"/>
            <w:hideMark/>
          </w:tcPr>
          <w:p w14:paraId="16372E51"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0,291</w:t>
            </w:r>
          </w:p>
        </w:tc>
        <w:tc>
          <w:tcPr>
            <w:tcW w:w="800" w:type="dxa"/>
            <w:tcBorders>
              <w:top w:val="nil"/>
              <w:left w:val="nil"/>
              <w:bottom w:val="single" w:sz="4" w:space="0" w:color="auto"/>
              <w:right w:val="single" w:sz="4" w:space="0" w:color="auto"/>
            </w:tcBorders>
            <w:shd w:val="clear" w:color="auto" w:fill="auto"/>
            <w:noWrap/>
            <w:vAlign w:val="center"/>
            <w:hideMark/>
          </w:tcPr>
          <w:p w14:paraId="5DF89418"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0,622</w:t>
            </w:r>
          </w:p>
        </w:tc>
        <w:tc>
          <w:tcPr>
            <w:tcW w:w="800" w:type="dxa"/>
            <w:tcBorders>
              <w:top w:val="nil"/>
              <w:left w:val="nil"/>
              <w:bottom w:val="single" w:sz="4" w:space="0" w:color="auto"/>
              <w:right w:val="single" w:sz="4" w:space="0" w:color="auto"/>
            </w:tcBorders>
            <w:shd w:val="clear" w:color="auto" w:fill="auto"/>
            <w:noWrap/>
            <w:vAlign w:val="center"/>
            <w:hideMark/>
          </w:tcPr>
          <w:p w14:paraId="24563F2D"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0,263</w:t>
            </w:r>
          </w:p>
        </w:tc>
        <w:tc>
          <w:tcPr>
            <w:tcW w:w="800" w:type="dxa"/>
            <w:tcBorders>
              <w:top w:val="nil"/>
              <w:left w:val="nil"/>
              <w:bottom w:val="single" w:sz="4" w:space="0" w:color="auto"/>
              <w:right w:val="single" w:sz="4" w:space="0" w:color="auto"/>
            </w:tcBorders>
            <w:shd w:val="clear" w:color="auto" w:fill="auto"/>
            <w:noWrap/>
            <w:vAlign w:val="center"/>
            <w:hideMark/>
          </w:tcPr>
          <w:p w14:paraId="1BC26EC0"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0,108</w:t>
            </w:r>
          </w:p>
        </w:tc>
        <w:tc>
          <w:tcPr>
            <w:tcW w:w="800" w:type="dxa"/>
            <w:tcBorders>
              <w:top w:val="nil"/>
              <w:left w:val="nil"/>
              <w:bottom w:val="single" w:sz="4" w:space="0" w:color="auto"/>
              <w:right w:val="single" w:sz="4" w:space="0" w:color="auto"/>
            </w:tcBorders>
            <w:shd w:val="clear" w:color="auto" w:fill="auto"/>
            <w:noWrap/>
            <w:vAlign w:val="center"/>
            <w:hideMark/>
          </w:tcPr>
          <w:p w14:paraId="0D1F8795"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0,855</w:t>
            </w:r>
          </w:p>
        </w:tc>
        <w:tc>
          <w:tcPr>
            <w:tcW w:w="800" w:type="dxa"/>
            <w:tcBorders>
              <w:top w:val="nil"/>
              <w:left w:val="nil"/>
              <w:bottom w:val="single" w:sz="4" w:space="0" w:color="auto"/>
              <w:right w:val="single" w:sz="4" w:space="0" w:color="auto"/>
            </w:tcBorders>
            <w:shd w:val="clear" w:color="auto" w:fill="auto"/>
            <w:noWrap/>
            <w:vAlign w:val="center"/>
            <w:hideMark/>
          </w:tcPr>
          <w:p w14:paraId="0DA10BB7"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0,176</w:t>
            </w:r>
          </w:p>
        </w:tc>
        <w:tc>
          <w:tcPr>
            <w:tcW w:w="800" w:type="dxa"/>
            <w:tcBorders>
              <w:top w:val="nil"/>
              <w:left w:val="nil"/>
              <w:bottom w:val="single" w:sz="4" w:space="0" w:color="auto"/>
              <w:right w:val="single" w:sz="4" w:space="0" w:color="auto"/>
            </w:tcBorders>
            <w:shd w:val="clear" w:color="auto" w:fill="auto"/>
            <w:noWrap/>
            <w:vAlign w:val="center"/>
            <w:hideMark/>
          </w:tcPr>
          <w:p w14:paraId="764B21E0"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0,192</w:t>
            </w:r>
          </w:p>
        </w:tc>
        <w:tc>
          <w:tcPr>
            <w:tcW w:w="800" w:type="dxa"/>
            <w:tcBorders>
              <w:top w:val="nil"/>
              <w:left w:val="nil"/>
              <w:bottom w:val="single" w:sz="4" w:space="0" w:color="auto"/>
              <w:right w:val="single" w:sz="4" w:space="0" w:color="auto"/>
            </w:tcBorders>
            <w:shd w:val="clear" w:color="auto" w:fill="auto"/>
            <w:noWrap/>
            <w:vAlign w:val="center"/>
            <w:hideMark/>
          </w:tcPr>
          <w:p w14:paraId="3B5F89A2"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0,237</w:t>
            </w:r>
          </w:p>
        </w:tc>
        <w:tc>
          <w:tcPr>
            <w:tcW w:w="800" w:type="dxa"/>
            <w:tcBorders>
              <w:top w:val="nil"/>
              <w:left w:val="nil"/>
              <w:bottom w:val="single" w:sz="4" w:space="0" w:color="auto"/>
              <w:right w:val="single" w:sz="4" w:space="0" w:color="auto"/>
            </w:tcBorders>
            <w:shd w:val="clear" w:color="auto" w:fill="auto"/>
            <w:noWrap/>
            <w:vAlign w:val="center"/>
            <w:hideMark/>
          </w:tcPr>
          <w:p w14:paraId="5B2FDE0C"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0,341</w:t>
            </w:r>
          </w:p>
        </w:tc>
        <w:tc>
          <w:tcPr>
            <w:tcW w:w="800" w:type="dxa"/>
            <w:tcBorders>
              <w:top w:val="nil"/>
              <w:left w:val="nil"/>
              <w:bottom w:val="single" w:sz="4" w:space="0" w:color="auto"/>
              <w:right w:val="single" w:sz="4" w:space="0" w:color="auto"/>
            </w:tcBorders>
            <w:shd w:val="clear" w:color="auto" w:fill="auto"/>
            <w:noWrap/>
            <w:vAlign w:val="center"/>
            <w:hideMark/>
          </w:tcPr>
          <w:p w14:paraId="5666562A"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0,218</w:t>
            </w:r>
          </w:p>
        </w:tc>
      </w:tr>
      <w:tr w:rsidR="00CA6953" w:rsidRPr="00CA6953" w14:paraId="1849ABC2" w14:textId="77777777" w:rsidTr="00CA6953">
        <w:trPr>
          <w:trHeight w:val="288"/>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560A0B60"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250</w:t>
            </w:r>
          </w:p>
        </w:tc>
        <w:tc>
          <w:tcPr>
            <w:tcW w:w="800" w:type="dxa"/>
            <w:tcBorders>
              <w:top w:val="nil"/>
              <w:left w:val="nil"/>
              <w:bottom w:val="single" w:sz="4" w:space="0" w:color="auto"/>
              <w:right w:val="single" w:sz="4" w:space="0" w:color="auto"/>
            </w:tcBorders>
            <w:shd w:val="clear" w:color="auto" w:fill="auto"/>
            <w:noWrap/>
            <w:vAlign w:val="center"/>
            <w:hideMark/>
          </w:tcPr>
          <w:p w14:paraId="5A633B90"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0,525</w:t>
            </w:r>
          </w:p>
        </w:tc>
        <w:tc>
          <w:tcPr>
            <w:tcW w:w="800" w:type="dxa"/>
            <w:tcBorders>
              <w:top w:val="nil"/>
              <w:left w:val="nil"/>
              <w:bottom w:val="single" w:sz="4" w:space="0" w:color="auto"/>
              <w:right w:val="single" w:sz="4" w:space="0" w:color="auto"/>
            </w:tcBorders>
            <w:shd w:val="clear" w:color="auto" w:fill="auto"/>
            <w:noWrap/>
            <w:vAlign w:val="center"/>
            <w:hideMark/>
          </w:tcPr>
          <w:p w14:paraId="2BF0ED6A"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0,439</w:t>
            </w:r>
          </w:p>
        </w:tc>
        <w:tc>
          <w:tcPr>
            <w:tcW w:w="800" w:type="dxa"/>
            <w:tcBorders>
              <w:top w:val="nil"/>
              <w:left w:val="nil"/>
              <w:bottom w:val="single" w:sz="4" w:space="0" w:color="auto"/>
              <w:right w:val="single" w:sz="4" w:space="0" w:color="auto"/>
            </w:tcBorders>
            <w:shd w:val="clear" w:color="auto" w:fill="auto"/>
            <w:noWrap/>
            <w:vAlign w:val="center"/>
            <w:hideMark/>
          </w:tcPr>
          <w:p w14:paraId="54D0B6C6"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0,74</w:t>
            </w:r>
          </w:p>
        </w:tc>
        <w:tc>
          <w:tcPr>
            <w:tcW w:w="800" w:type="dxa"/>
            <w:tcBorders>
              <w:top w:val="nil"/>
              <w:left w:val="nil"/>
              <w:bottom w:val="single" w:sz="4" w:space="0" w:color="auto"/>
              <w:right w:val="single" w:sz="4" w:space="0" w:color="auto"/>
            </w:tcBorders>
            <w:shd w:val="clear" w:color="auto" w:fill="auto"/>
            <w:noWrap/>
            <w:vAlign w:val="center"/>
            <w:hideMark/>
          </w:tcPr>
          <w:p w14:paraId="6600BDC4"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0,105</w:t>
            </w:r>
          </w:p>
        </w:tc>
        <w:tc>
          <w:tcPr>
            <w:tcW w:w="800" w:type="dxa"/>
            <w:tcBorders>
              <w:top w:val="nil"/>
              <w:left w:val="nil"/>
              <w:bottom w:val="single" w:sz="4" w:space="0" w:color="auto"/>
              <w:right w:val="single" w:sz="4" w:space="0" w:color="auto"/>
            </w:tcBorders>
            <w:shd w:val="clear" w:color="auto" w:fill="auto"/>
            <w:noWrap/>
            <w:vAlign w:val="center"/>
            <w:hideMark/>
          </w:tcPr>
          <w:p w14:paraId="457D015D"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0,366</w:t>
            </w:r>
          </w:p>
        </w:tc>
        <w:tc>
          <w:tcPr>
            <w:tcW w:w="800" w:type="dxa"/>
            <w:tcBorders>
              <w:top w:val="nil"/>
              <w:left w:val="nil"/>
              <w:bottom w:val="single" w:sz="4" w:space="0" w:color="auto"/>
              <w:right w:val="single" w:sz="4" w:space="0" w:color="auto"/>
            </w:tcBorders>
            <w:shd w:val="clear" w:color="auto" w:fill="auto"/>
            <w:noWrap/>
            <w:vAlign w:val="center"/>
            <w:hideMark/>
          </w:tcPr>
          <w:p w14:paraId="67AA1B9C"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0,556</w:t>
            </w:r>
          </w:p>
        </w:tc>
        <w:tc>
          <w:tcPr>
            <w:tcW w:w="800" w:type="dxa"/>
            <w:tcBorders>
              <w:top w:val="nil"/>
              <w:left w:val="nil"/>
              <w:bottom w:val="single" w:sz="4" w:space="0" w:color="auto"/>
              <w:right w:val="single" w:sz="4" w:space="0" w:color="auto"/>
            </w:tcBorders>
            <w:shd w:val="clear" w:color="auto" w:fill="auto"/>
            <w:noWrap/>
            <w:vAlign w:val="center"/>
            <w:hideMark/>
          </w:tcPr>
          <w:p w14:paraId="03F20CD0"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0,747</w:t>
            </w:r>
          </w:p>
        </w:tc>
        <w:tc>
          <w:tcPr>
            <w:tcW w:w="800" w:type="dxa"/>
            <w:tcBorders>
              <w:top w:val="nil"/>
              <w:left w:val="nil"/>
              <w:bottom w:val="single" w:sz="4" w:space="0" w:color="auto"/>
              <w:right w:val="single" w:sz="4" w:space="0" w:color="auto"/>
            </w:tcBorders>
            <w:shd w:val="clear" w:color="auto" w:fill="auto"/>
            <w:noWrap/>
            <w:vAlign w:val="center"/>
            <w:hideMark/>
          </w:tcPr>
          <w:p w14:paraId="77E23291"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0,685</w:t>
            </w:r>
          </w:p>
        </w:tc>
        <w:tc>
          <w:tcPr>
            <w:tcW w:w="800" w:type="dxa"/>
            <w:tcBorders>
              <w:top w:val="nil"/>
              <w:left w:val="nil"/>
              <w:bottom w:val="single" w:sz="4" w:space="0" w:color="auto"/>
              <w:right w:val="single" w:sz="4" w:space="0" w:color="auto"/>
            </w:tcBorders>
            <w:shd w:val="clear" w:color="auto" w:fill="auto"/>
            <w:noWrap/>
            <w:vAlign w:val="center"/>
            <w:hideMark/>
          </w:tcPr>
          <w:p w14:paraId="3BBAEEEB"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0,651</w:t>
            </w:r>
          </w:p>
        </w:tc>
        <w:tc>
          <w:tcPr>
            <w:tcW w:w="800" w:type="dxa"/>
            <w:tcBorders>
              <w:top w:val="nil"/>
              <w:left w:val="nil"/>
              <w:bottom w:val="single" w:sz="4" w:space="0" w:color="auto"/>
              <w:right w:val="single" w:sz="4" w:space="0" w:color="auto"/>
            </w:tcBorders>
            <w:shd w:val="clear" w:color="auto" w:fill="auto"/>
            <w:noWrap/>
            <w:vAlign w:val="center"/>
            <w:hideMark/>
          </w:tcPr>
          <w:p w14:paraId="0D6C8C29"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1,142</w:t>
            </w:r>
          </w:p>
        </w:tc>
      </w:tr>
      <w:tr w:rsidR="00CA6953" w:rsidRPr="00CA6953" w14:paraId="7537421E" w14:textId="77777777" w:rsidTr="00CA6953">
        <w:trPr>
          <w:trHeight w:val="288"/>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5D4EE10E"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160</w:t>
            </w:r>
          </w:p>
        </w:tc>
        <w:tc>
          <w:tcPr>
            <w:tcW w:w="800" w:type="dxa"/>
            <w:tcBorders>
              <w:top w:val="nil"/>
              <w:left w:val="nil"/>
              <w:bottom w:val="single" w:sz="4" w:space="0" w:color="auto"/>
              <w:right w:val="single" w:sz="4" w:space="0" w:color="auto"/>
            </w:tcBorders>
            <w:shd w:val="clear" w:color="auto" w:fill="auto"/>
            <w:noWrap/>
            <w:vAlign w:val="center"/>
            <w:hideMark/>
          </w:tcPr>
          <w:p w14:paraId="361CBD0A"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1,957</w:t>
            </w:r>
          </w:p>
        </w:tc>
        <w:tc>
          <w:tcPr>
            <w:tcW w:w="800" w:type="dxa"/>
            <w:tcBorders>
              <w:top w:val="nil"/>
              <w:left w:val="nil"/>
              <w:bottom w:val="single" w:sz="4" w:space="0" w:color="auto"/>
              <w:right w:val="single" w:sz="4" w:space="0" w:color="auto"/>
            </w:tcBorders>
            <w:shd w:val="clear" w:color="auto" w:fill="auto"/>
            <w:noWrap/>
            <w:vAlign w:val="center"/>
            <w:hideMark/>
          </w:tcPr>
          <w:p w14:paraId="078CF224"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1,571</w:t>
            </w:r>
          </w:p>
        </w:tc>
        <w:tc>
          <w:tcPr>
            <w:tcW w:w="800" w:type="dxa"/>
            <w:tcBorders>
              <w:top w:val="nil"/>
              <w:left w:val="nil"/>
              <w:bottom w:val="single" w:sz="4" w:space="0" w:color="auto"/>
              <w:right w:val="single" w:sz="4" w:space="0" w:color="auto"/>
            </w:tcBorders>
            <w:shd w:val="clear" w:color="auto" w:fill="auto"/>
            <w:noWrap/>
            <w:vAlign w:val="center"/>
            <w:hideMark/>
          </w:tcPr>
          <w:p w14:paraId="453209D2"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2,492</w:t>
            </w:r>
          </w:p>
        </w:tc>
        <w:tc>
          <w:tcPr>
            <w:tcW w:w="800" w:type="dxa"/>
            <w:tcBorders>
              <w:top w:val="nil"/>
              <w:left w:val="nil"/>
              <w:bottom w:val="single" w:sz="4" w:space="0" w:color="auto"/>
              <w:right w:val="single" w:sz="4" w:space="0" w:color="auto"/>
            </w:tcBorders>
            <w:shd w:val="clear" w:color="auto" w:fill="auto"/>
            <w:noWrap/>
            <w:vAlign w:val="center"/>
            <w:hideMark/>
          </w:tcPr>
          <w:p w14:paraId="2BAFA6B7"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3,276</w:t>
            </w:r>
          </w:p>
        </w:tc>
        <w:tc>
          <w:tcPr>
            <w:tcW w:w="800" w:type="dxa"/>
            <w:tcBorders>
              <w:top w:val="nil"/>
              <w:left w:val="nil"/>
              <w:bottom w:val="single" w:sz="4" w:space="0" w:color="auto"/>
              <w:right w:val="single" w:sz="4" w:space="0" w:color="auto"/>
            </w:tcBorders>
            <w:shd w:val="clear" w:color="auto" w:fill="auto"/>
            <w:noWrap/>
            <w:vAlign w:val="center"/>
            <w:hideMark/>
          </w:tcPr>
          <w:p w14:paraId="0C9B83C4"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1,211</w:t>
            </w:r>
          </w:p>
        </w:tc>
        <w:tc>
          <w:tcPr>
            <w:tcW w:w="800" w:type="dxa"/>
            <w:tcBorders>
              <w:top w:val="nil"/>
              <w:left w:val="nil"/>
              <w:bottom w:val="single" w:sz="4" w:space="0" w:color="auto"/>
              <w:right w:val="single" w:sz="4" w:space="0" w:color="auto"/>
            </w:tcBorders>
            <w:shd w:val="clear" w:color="auto" w:fill="auto"/>
            <w:noWrap/>
            <w:vAlign w:val="center"/>
            <w:hideMark/>
          </w:tcPr>
          <w:p w14:paraId="451A9C0B"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1,091</w:t>
            </w:r>
          </w:p>
        </w:tc>
        <w:tc>
          <w:tcPr>
            <w:tcW w:w="800" w:type="dxa"/>
            <w:tcBorders>
              <w:top w:val="nil"/>
              <w:left w:val="nil"/>
              <w:bottom w:val="single" w:sz="4" w:space="0" w:color="auto"/>
              <w:right w:val="single" w:sz="4" w:space="0" w:color="auto"/>
            </w:tcBorders>
            <w:shd w:val="clear" w:color="auto" w:fill="auto"/>
            <w:noWrap/>
            <w:vAlign w:val="center"/>
            <w:hideMark/>
          </w:tcPr>
          <w:p w14:paraId="28E1216C"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2,679</w:t>
            </w:r>
          </w:p>
        </w:tc>
        <w:tc>
          <w:tcPr>
            <w:tcW w:w="800" w:type="dxa"/>
            <w:tcBorders>
              <w:top w:val="nil"/>
              <w:left w:val="nil"/>
              <w:bottom w:val="single" w:sz="4" w:space="0" w:color="auto"/>
              <w:right w:val="single" w:sz="4" w:space="0" w:color="auto"/>
            </w:tcBorders>
            <w:shd w:val="clear" w:color="auto" w:fill="auto"/>
            <w:noWrap/>
            <w:vAlign w:val="center"/>
            <w:hideMark/>
          </w:tcPr>
          <w:p w14:paraId="5FCBF464"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2,741</w:t>
            </w:r>
          </w:p>
        </w:tc>
        <w:tc>
          <w:tcPr>
            <w:tcW w:w="800" w:type="dxa"/>
            <w:tcBorders>
              <w:top w:val="nil"/>
              <w:left w:val="nil"/>
              <w:bottom w:val="single" w:sz="4" w:space="0" w:color="auto"/>
              <w:right w:val="single" w:sz="4" w:space="0" w:color="auto"/>
            </w:tcBorders>
            <w:shd w:val="clear" w:color="auto" w:fill="auto"/>
            <w:noWrap/>
            <w:vAlign w:val="center"/>
            <w:hideMark/>
          </w:tcPr>
          <w:p w14:paraId="2E6B7719"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3,592</w:t>
            </w:r>
          </w:p>
        </w:tc>
        <w:tc>
          <w:tcPr>
            <w:tcW w:w="800" w:type="dxa"/>
            <w:tcBorders>
              <w:top w:val="nil"/>
              <w:left w:val="nil"/>
              <w:bottom w:val="single" w:sz="4" w:space="0" w:color="auto"/>
              <w:right w:val="single" w:sz="4" w:space="0" w:color="auto"/>
            </w:tcBorders>
            <w:shd w:val="clear" w:color="auto" w:fill="auto"/>
            <w:noWrap/>
            <w:vAlign w:val="center"/>
            <w:hideMark/>
          </w:tcPr>
          <w:p w14:paraId="6BC4BA98"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2,811</w:t>
            </w:r>
          </w:p>
        </w:tc>
      </w:tr>
      <w:tr w:rsidR="00CA6953" w:rsidRPr="00CA6953" w14:paraId="625D80C4" w14:textId="77777777" w:rsidTr="00CA6953">
        <w:trPr>
          <w:trHeight w:val="288"/>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63F05E20"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80</w:t>
            </w:r>
          </w:p>
        </w:tc>
        <w:tc>
          <w:tcPr>
            <w:tcW w:w="800" w:type="dxa"/>
            <w:tcBorders>
              <w:top w:val="nil"/>
              <w:left w:val="nil"/>
              <w:bottom w:val="single" w:sz="4" w:space="0" w:color="auto"/>
              <w:right w:val="single" w:sz="4" w:space="0" w:color="auto"/>
            </w:tcBorders>
            <w:shd w:val="clear" w:color="auto" w:fill="auto"/>
            <w:noWrap/>
            <w:vAlign w:val="center"/>
            <w:hideMark/>
          </w:tcPr>
          <w:p w14:paraId="1757DAC1"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7,912</w:t>
            </w:r>
          </w:p>
        </w:tc>
        <w:tc>
          <w:tcPr>
            <w:tcW w:w="800" w:type="dxa"/>
            <w:tcBorders>
              <w:top w:val="nil"/>
              <w:left w:val="nil"/>
              <w:bottom w:val="single" w:sz="4" w:space="0" w:color="auto"/>
              <w:right w:val="single" w:sz="4" w:space="0" w:color="auto"/>
            </w:tcBorders>
            <w:shd w:val="clear" w:color="auto" w:fill="auto"/>
            <w:noWrap/>
            <w:vAlign w:val="center"/>
            <w:hideMark/>
          </w:tcPr>
          <w:p w14:paraId="206FCB86"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8,471</w:t>
            </w:r>
          </w:p>
        </w:tc>
        <w:tc>
          <w:tcPr>
            <w:tcW w:w="800" w:type="dxa"/>
            <w:tcBorders>
              <w:top w:val="nil"/>
              <w:left w:val="nil"/>
              <w:bottom w:val="single" w:sz="4" w:space="0" w:color="auto"/>
              <w:right w:val="single" w:sz="4" w:space="0" w:color="auto"/>
            </w:tcBorders>
            <w:shd w:val="clear" w:color="auto" w:fill="auto"/>
            <w:noWrap/>
            <w:vAlign w:val="center"/>
            <w:hideMark/>
          </w:tcPr>
          <w:p w14:paraId="7BDF8A00"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6,669</w:t>
            </w:r>
          </w:p>
        </w:tc>
        <w:tc>
          <w:tcPr>
            <w:tcW w:w="800" w:type="dxa"/>
            <w:tcBorders>
              <w:top w:val="nil"/>
              <w:left w:val="nil"/>
              <w:bottom w:val="single" w:sz="4" w:space="0" w:color="auto"/>
              <w:right w:val="single" w:sz="4" w:space="0" w:color="auto"/>
            </w:tcBorders>
            <w:shd w:val="clear" w:color="auto" w:fill="auto"/>
            <w:noWrap/>
            <w:vAlign w:val="center"/>
            <w:hideMark/>
          </w:tcPr>
          <w:p w14:paraId="49BE164A"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9,088</w:t>
            </w:r>
          </w:p>
        </w:tc>
        <w:tc>
          <w:tcPr>
            <w:tcW w:w="800" w:type="dxa"/>
            <w:tcBorders>
              <w:top w:val="nil"/>
              <w:left w:val="nil"/>
              <w:bottom w:val="single" w:sz="4" w:space="0" w:color="auto"/>
              <w:right w:val="single" w:sz="4" w:space="0" w:color="auto"/>
            </w:tcBorders>
            <w:shd w:val="clear" w:color="auto" w:fill="auto"/>
            <w:noWrap/>
            <w:vAlign w:val="center"/>
            <w:hideMark/>
          </w:tcPr>
          <w:p w14:paraId="1C69EB21"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7,91</w:t>
            </w:r>
          </w:p>
        </w:tc>
        <w:tc>
          <w:tcPr>
            <w:tcW w:w="800" w:type="dxa"/>
            <w:tcBorders>
              <w:top w:val="nil"/>
              <w:left w:val="nil"/>
              <w:bottom w:val="single" w:sz="4" w:space="0" w:color="auto"/>
              <w:right w:val="single" w:sz="4" w:space="0" w:color="auto"/>
            </w:tcBorders>
            <w:shd w:val="clear" w:color="auto" w:fill="auto"/>
            <w:noWrap/>
            <w:vAlign w:val="center"/>
            <w:hideMark/>
          </w:tcPr>
          <w:p w14:paraId="266E0717"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11,166</w:t>
            </w:r>
          </w:p>
        </w:tc>
        <w:tc>
          <w:tcPr>
            <w:tcW w:w="800" w:type="dxa"/>
            <w:tcBorders>
              <w:top w:val="nil"/>
              <w:left w:val="nil"/>
              <w:bottom w:val="single" w:sz="4" w:space="0" w:color="auto"/>
              <w:right w:val="single" w:sz="4" w:space="0" w:color="auto"/>
            </w:tcBorders>
            <w:shd w:val="clear" w:color="auto" w:fill="auto"/>
            <w:noWrap/>
            <w:vAlign w:val="center"/>
            <w:hideMark/>
          </w:tcPr>
          <w:p w14:paraId="6612B660"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6,104</w:t>
            </w:r>
          </w:p>
        </w:tc>
        <w:tc>
          <w:tcPr>
            <w:tcW w:w="800" w:type="dxa"/>
            <w:tcBorders>
              <w:top w:val="nil"/>
              <w:left w:val="nil"/>
              <w:bottom w:val="single" w:sz="4" w:space="0" w:color="auto"/>
              <w:right w:val="single" w:sz="4" w:space="0" w:color="auto"/>
            </w:tcBorders>
            <w:shd w:val="clear" w:color="auto" w:fill="auto"/>
            <w:noWrap/>
            <w:vAlign w:val="center"/>
            <w:hideMark/>
          </w:tcPr>
          <w:p w14:paraId="76EB637A"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5,789</w:t>
            </w:r>
          </w:p>
        </w:tc>
        <w:tc>
          <w:tcPr>
            <w:tcW w:w="800" w:type="dxa"/>
            <w:tcBorders>
              <w:top w:val="nil"/>
              <w:left w:val="nil"/>
              <w:bottom w:val="single" w:sz="4" w:space="0" w:color="auto"/>
              <w:right w:val="single" w:sz="4" w:space="0" w:color="auto"/>
            </w:tcBorders>
            <w:shd w:val="clear" w:color="auto" w:fill="auto"/>
            <w:noWrap/>
            <w:vAlign w:val="center"/>
            <w:hideMark/>
          </w:tcPr>
          <w:p w14:paraId="3F544106"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6,299</w:t>
            </w:r>
          </w:p>
        </w:tc>
        <w:tc>
          <w:tcPr>
            <w:tcW w:w="800" w:type="dxa"/>
            <w:tcBorders>
              <w:top w:val="nil"/>
              <w:left w:val="nil"/>
              <w:bottom w:val="single" w:sz="4" w:space="0" w:color="auto"/>
              <w:right w:val="single" w:sz="4" w:space="0" w:color="auto"/>
            </w:tcBorders>
            <w:shd w:val="clear" w:color="auto" w:fill="auto"/>
            <w:noWrap/>
            <w:vAlign w:val="center"/>
            <w:hideMark/>
          </w:tcPr>
          <w:p w14:paraId="1E4F46D8"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5,267</w:t>
            </w:r>
          </w:p>
        </w:tc>
      </w:tr>
      <w:tr w:rsidR="00CA6953" w:rsidRPr="00CA6953" w14:paraId="38BB786B" w14:textId="77777777" w:rsidTr="00CA6953">
        <w:trPr>
          <w:trHeight w:val="288"/>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3821D72A" w14:textId="77777777" w:rsidR="00CA6953" w:rsidRPr="00CA6953" w:rsidRDefault="00CA6953" w:rsidP="00CA6953">
            <w:pPr>
              <w:spacing w:after="0" w:line="240" w:lineRule="auto"/>
              <w:jc w:val="center"/>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63</w:t>
            </w:r>
          </w:p>
        </w:tc>
        <w:tc>
          <w:tcPr>
            <w:tcW w:w="800" w:type="dxa"/>
            <w:tcBorders>
              <w:top w:val="nil"/>
              <w:left w:val="nil"/>
              <w:bottom w:val="single" w:sz="4" w:space="0" w:color="auto"/>
              <w:right w:val="single" w:sz="4" w:space="0" w:color="auto"/>
            </w:tcBorders>
            <w:shd w:val="clear" w:color="auto" w:fill="auto"/>
            <w:noWrap/>
            <w:vAlign w:val="center"/>
            <w:hideMark/>
          </w:tcPr>
          <w:p w14:paraId="054838AF"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1,671</w:t>
            </w:r>
          </w:p>
        </w:tc>
        <w:tc>
          <w:tcPr>
            <w:tcW w:w="800" w:type="dxa"/>
            <w:tcBorders>
              <w:top w:val="nil"/>
              <w:left w:val="nil"/>
              <w:bottom w:val="single" w:sz="4" w:space="0" w:color="auto"/>
              <w:right w:val="single" w:sz="4" w:space="0" w:color="auto"/>
            </w:tcBorders>
            <w:shd w:val="clear" w:color="auto" w:fill="auto"/>
            <w:noWrap/>
            <w:vAlign w:val="center"/>
            <w:hideMark/>
          </w:tcPr>
          <w:p w14:paraId="3EB33D8F"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1,769</w:t>
            </w:r>
          </w:p>
        </w:tc>
        <w:tc>
          <w:tcPr>
            <w:tcW w:w="800" w:type="dxa"/>
            <w:tcBorders>
              <w:top w:val="nil"/>
              <w:left w:val="nil"/>
              <w:bottom w:val="single" w:sz="4" w:space="0" w:color="auto"/>
              <w:right w:val="single" w:sz="4" w:space="0" w:color="auto"/>
            </w:tcBorders>
            <w:shd w:val="clear" w:color="auto" w:fill="auto"/>
            <w:noWrap/>
            <w:vAlign w:val="center"/>
            <w:hideMark/>
          </w:tcPr>
          <w:p w14:paraId="7D4D6253"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2,483</w:t>
            </w:r>
          </w:p>
        </w:tc>
        <w:tc>
          <w:tcPr>
            <w:tcW w:w="800" w:type="dxa"/>
            <w:tcBorders>
              <w:top w:val="nil"/>
              <w:left w:val="nil"/>
              <w:bottom w:val="single" w:sz="4" w:space="0" w:color="auto"/>
              <w:right w:val="single" w:sz="4" w:space="0" w:color="auto"/>
            </w:tcBorders>
            <w:shd w:val="clear" w:color="auto" w:fill="auto"/>
            <w:noWrap/>
            <w:vAlign w:val="center"/>
            <w:hideMark/>
          </w:tcPr>
          <w:p w14:paraId="1CC20004"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2,751</w:t>
            </w:r>
          </w:p>
        </w:tc>
        <w:tc>
          <w:tcPr>
            <w:tcW w:w="800" w:type="dxa"/>
            <w:tcBorders>
              <w:top w:val="nil"/>
              <w:left w:val="nil"/>
              <w:bottom w:val="single" w:sz="4" w:space="0" w:color="auto"/>
              <w:right w:val="single" w:sz="4" w:space="0" w:color="auto"/>
            </w:tcBorders>
            <w:shd w:val="clear" w:color="auto" w:fill="auto"/>
            <w:noWrap/>
            <w:vAlign w:val="center"/>
            <w:hideMark/>
          </w:tcPr>
          <w:p w14:paraId="598768A7"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1,865</w:t>
            </w:r>
          </w:p>
        </w:tc>
        <w:tc>
          <w:tcPr>
            <w:tcW w:w="800" w:type="dxa"/>
            <w:tcBorders>
              <w:top w:val="nil"/>
              <w:left w:val="nil"/>
              <w:bottom w:val="single" w:sz="4" w:space="0" w:color="auto"/>
              <w:right w:val="single" w:sz="4" w:space="0" w:color="auto"/>
            </w:tcBorders>
            <w:shd w:val="clear" w:color="auto" w:fill="auto"/>
            <w:noWrap/>
            <w:vAlign w:val="center"/>
            <w:hideMark/>
          </w:tcPr>
          <w:p w14:paraId="3AC6A848"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1,721</w:t>
            </w:r>
          </w:p>
        </w:tc>
        <w:tc>
          <w:tcPr>
            <w:tcW w:w="800" w:type="dxa"/>
            <w:tcBorders>
              <w:top w:val="nil"/>
              <w:left w:val="nil"/>
              <w:bottom w:val="single" w:sz="4" w:space="0" w:color="auto"/>
              <w:right w:val="single" w:sz="4" w:space="0" w:color="auto"/>
            </w:tcBorders>
            <w:shd w:val="clear" w:color="auto" w:fill="auto"/>
            <w:noWrap/>
            <w:vAlign w:val="center"/>
            <w:hideMark/>
          </w:tcPr>
          <w:p w14:paraId="7232B549"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0,653</w:t>
            </w:r>
          </w:p>
        </w:tc>
        <w:tc>
          <w:tcPr>
            <w:tcW w:w="800" w:type="dxa"/>
            <w:tcBorders>
              <w:top w:val="nil"/>
              <w:left w:val="nil"/>
              <w:bottom w:val="single" w:sz="4" w:space="0" w:color="auto"/>
              <w:right w:val="single" w:sz="4" w:space="0" w:color="auto"/>
            </w:tcBorders>
            <w:shd w:val="clear" w:color="auto" w:fill="auto"/>
            <w:noWrap/>
            <w:vAlign w:val="center"/>
            <w:hideMark/>
          </w:tcPr>
          <w:p w14:paraId="1E619746"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0,533</w:t>
            </w:r>
          </w:p>
        </w:tc>
        <w:tc>
          <w:tcPr>
            <w:tcW w:w="800" w:type="dxa"/>
            <w:tcBorders>
              <w:top w:val="nil"/>
              <w:left w:val="nil"/>
              <w:bottom w:val="single" w:sz="4" w:space="0" w:color="auto"/>
              <w:right w:val="single" w:sz="4" w:space="0" w:color="auto"/>
            </w:tcBorders>
            <w:shd w:val="clear" w:color="auto" w:fill="auto"/>
            <w:noWrap/>
            <w:vAlign w:val="center"/>
            <w:hideMark/>
          </w:tcPr>
          <w:p w14:paraId="20F525AF"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1, 436</w:t>
            </w:r>
          </w:p>
        </w:tc>
        <w:tc>
          <w:tcPr>
            <w:tcW w:w="800" w:type="dxa"/>
            <w:tcBorders>
              <w:top w:val="nil"/>
              <w:left w:val="nil"/>
              <w:bottom w:val="single" w:sz="4" w:space="0" w:color="auto"/>
              <w:right w:val="single" w:sz="4" w:space="0" w:color="auto"/>
            </w:tcBorders>
            <w:shd w:val="clear" w:color="auto" w:fill="auto"/>
            <w:noWrap/>
            <w:vAlign w:val="center"/>
            <w:hideMark/>
          </w:tcPr>
          <w:p w14:paraId="77B36876" w14:textId="77777777" w:rsidR="00CA6953" w:rsidRPr="00CA6953" w:rsidRDefault="00CA6953" w:rsidP="00CA6953">
            <w:pPr>
              <w:spacing w:after="0" w:line="240" w:lineRule="auto"/>
              <w:jc w:val="center"/>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0,865</w:t>
            </w:r>
          </w:p>
        </w:tc>
      </w:tr>
      <w:tr w:rsidR="00CA6953" w:rsidRPr="00CA6953" w14:paraId="61977953" w14:textId="77777777" w:rsidTr="00CA6953">
        <w:trPr>
          <w:trHeight w:val="288"/>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B077CF6" w14:textId="77777777" w:rsidR="00CA6953" w:rsidRPr="00CA6953" w:rsidRDefault="00CA6953" w:rsidP="00CA6953">
            <w:pPr>
              <w:spacing w:after="0" w:line="240" w:lineRule="auto"/>
              <w:rPr>
                <w:rFonts w:ascii="Times New Roman" w:eastAsia="Times New Roman" w:hAnsi="Times New Roman" w:cs="Times New Roman"/>
                <w:b/>
                <w:bCs/>
                <w:color w:val="000000"/>
                <w:sz w:val="20"/>
                <w:szCs w:val="20"/>
                <w:lang w:eastAsia="ru-RU"/>
              </w:rPr>
            </w:pPr>
            <w:r w:rsidRPr="00CA6953">
              <w:rPr>
                <w:rFonts w:ascii="Times New Roman" w:eastAsia="Times New Roman" w:hAnsi="Times New Roman" w:cs="Times New Roman"/>
                <w:b/>
                <w:bCs/>
                <w:color w:val="000000"/>
                <w:sz w:val="20"/>
                <w:szCs w:val="20"/>
                <w:lang w:eastAsia="ru-RU"/>
              </w:rPr>
              <w:t>Сумма</w:t>
            </w:r>
          </w:p>
        </w:tc>
        <w:tc>
          <w:tcPr>
            <w:tcW w:w="800" w:type="dxa"/>
            <w:tcBorders>
              <w:top w:val="nil"/>
              <w:left w:val="nil"/>
              <w:bottom w:val="single" w:sz="4" w:space="0" w:color="auto"/>
              <w:right w:val="single" w:sz="4" w:space="0" w:color="auto"/>
            </w:tcBorders>
            <w:shd w:val="clear" w:color="auto" w:fill="auto"/>
            <w:noWrap/>
            <w:vAlign w:val="bottom"/>
            <w:hideMark/>
          </w:tcPr>
          <w:p w14:paraId="3951A5E9" w14:textId="77777777" w:rsidR="00CA6953" w:rsidRPr="00CA6953" w:rsidRDefault="00CA6953" w:rsidP="00CA6953">
            <w:pPr>
              <w:spacing w:after="0" w:line="240" w:lineRule="auto"/>
              <w:jc w:val="right"/>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16,147</w:t>
            </w:r>
          </w:p>
        </w:tc>
        <w:tc>
          <w:tcPr>
            <w:tcW w:w="800" w:type="dxa"/>
            <w:tcBorders>
              <w:top w:val="nil"/>
              <w:left w:val="nil"/>
              <w:bottom w:val="single" w:sz="4" w:space="0" w:color="auto"/>
              <w:right w:val="single" w:sz="4" w:space="0" w:color="auto"/>
            </w:tcBorders>
            <w:shd w:val="clear" w:color="auto" w:fill="auto"/>
            <w:noWrap/>
            <w:vAlign w:val="bottom"/>
            <w:hideMark/>
          </w:tcPr>
          <w:p w14:paraId="0C56AC7F" w14:textId="77777777" w:rsidR="00CA6953" w:rsidRPr="00CA6953" w:rsidRDefault="00CA6953" w:rsidP="00CA6953">
            <w:pPr>
              <w:spacing w:after="0" w:line="240" w:lineRule="auto"/>
              <w:jc w:val="right"/>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16,553</w:t>
            </w:r>
          </w:p>
        </w:tc>
        <w:tc>
          <w:tcPr>
            <w:tcW w:w="800" w:type="dxa"/>
            <w:tcBorders>
              <w:top w:val="nil"/>
              <w:left w:val="nil"/>
              <w:bottom w:val="single" w:sz="4" w:space="0" w:color="auto"/>
              <w:right w:val="single" w:sz="4" w:space="0" w:color="auto"/>
            </w:tcBorders>
            <w:shd w:val="clear" w:color="auto" w:fill="auto"/>
            <w:noWrap/>
            <w:vAlign w:val="bottom"/>
            <w:hideMark/>
          </w:tcPr>
          <w:p w14:paraId="7424373C" w14:textId="77777777" w:rsidR="00CA6953" w:rsidRPr="00CA6953" w:rsidRDefault="00CA6953" w:rsidP="00CA6953">
            <w:pPr>
              <w:spacing w:after="0" w:line="240" w:lineRule="auto"/>
              <w:jc w:val="right"/>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12,749</w:t>
            </w:r>
          </w:p>
        </w:tc>
        <w:tc>
          <w:tcPr>
            <w:tcW w:w="800" w:type="dxa"/>
            <w:tcBorders>
              <w:top w:val="nil"/>
              <w:left w:val="nil"/>
              <w:bottom w:val="single" w:sz="4" w:space="0" w:color="auto"/>
              <w:right w:val="single" w:sz="4" w:space="0" w:color="auto"/>
            </w:tcBorders>
            <w:shd w:val="clear" w:color="auto" w:fill="auto"/>
            <w:noWrap/>
            <w:vAlign w:val="bottom"/>
            <w:hideMark/>
          </w:tcPr>
          <w:p w14:paraId="2C67F45B" w14:textId="77777777" w:rsidR="00CA6953" w:rsidRPr="00CA6953" w:rsidRDefault="00CA6953" w:rsidP="00CA6953">
            <w:pPr>
              <w:spacing w:after="0" w:line="240" w:lineRule="auto"/>
              <w:jc w:val="right"/>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15,328</w:t>
            </w:r>
          </w:p>
        </w:tc>
        <w:tc>
          <w:tcPr>
            <w:tcW w:w="800" w:type="dxa"/>
            <w:tcBorders>
              <w:top w:val="nil"/>
              <w:left w:val="nil"/>
              <w:bottom w:val="single" w:sz="4" w:space="0" w:color="auto"/>
              <w:right w:val="single" w:sz="4" w:space="0" w:color="auto"/>
            </w:tcBorders>
            <w:shd w:val="clear" w:color="auto" w:fill="auto"/>
            <w:noWrap/>
            <w:vAlign w:val="bottom"/>
            <w:hideMark/>
          </w:tcPr>
          <w:p w14:paraId="2B160EC4" w14:textId="77777777" w:rsidR="00CA6953" w:rsidRPr="00CA6953" w:rsidRDefault="00CA6953" w:rsidP="00CA6953">
            <w:pPr>
              <w:spacing w:after="0" w:line="240" w:lineRule="auto"/>
              <w:jc w:val="right"/>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15,223</w:t>
            </w:r>
          </w:p>
        </w:tc>
        <w:tc>
          <w:tcPr>
            <w:tcW w:w="800" w:type="dxa"/>
            <w:tcBorders>
              <w:top w:val="nil"/>
              <w:left w:val="nil"/>
              <w:bottom w:val="single" w:sz="4" w:space="0" w:color="auto"/>
              <w:right w:val="single" w:sz="4" w:space="0" w:color="auto"/>
            </w:tcBorders>
            <w:shd w:val="clear" w:color="auto" w:fill="auto"/>
            <w:noWrap/>
            <w:vAlign w:val="bottom"/>
            <w:hideMark/>
          </w:tcPr>
          <w:p w14:paraId="08414887" w14:textId="77777777" w:rsidR="00CA6953" w:rsidRPr="00CA6953" w:rsidRDefault="00CA6953" w:rsidP="00CA6953">
            <w:pPr>
              <w:spacing w:after="0" w:line="240" w:lineRule="auto"/>
              <w:jc w:val="right"/>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14,71</w:t>
            </w:r>
          </w:p>
        </w:tc>
        <w:tc>
          <w:tcPr>
            <w:tcW w:w="800" w:type="dxa"/>
            <w:tcBorders>
              <w:top w:val="nil"/>
              <w:left w:val="nil"/>
              <w:bottom w:val="single" w:sz="4" w:space="0" w:color="auto"/>
              <w:right w:val="single" w:sz="4" w:space="0" w:color="auto"/>
            </w:tcBorders>
            <w:shd w:val="clear" w:color="auto" w:fill="auto"/>
            <w:noWrap/>
            <w:vAlign w:val="bottom"/>
            <w:hideMark/>
          </w:tcPr>
          <w:p w14:paraId="4B8815EB" w14:textId="77777777" w:rsidR="00CA6953" w:rsidRPr="00CA6953" w:rsidRDefault="00CA6953" w:rsidP="00CA6953">
            <w:pPr>
              <w:spacing w:after="0" w:line="240" w:lineRule="auto"/>
              <w:jc w:val="right"/>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13,852</w:t>
            </w:r>
          </w:p>
        </w:tc>
        <w:tc>
          <w:tcPr>
            <w:tcW w:w="800" w:type="dxa"/>
            <w:tcBorders>
              <w:top w:val="nil"/>
              <w:left w:val="nil"/>
              <w:bottom w:val="single" w:sz="4" w:space="0" w:color="auto"/>
              <w:right w:val="single" w:sz="4" w:space="0" w:color="auto"/>
            </w:tcBorders>
            <w:shd w:val="clear" w:color="auto" w:fill="auto"/>
            <w:noWrap/>
            <w:vAlign w:val="bottom"/>
            <w:hideMark/>
          </w:tcPr>
          <w:p w14:paraId="3EBDBF06" w14:textId="77777777" w:rsidR="00CA6953" w:rsidRPr="00CA6953" w:rsidRDefault="00CA6953" w:rsidP="00CA6953">
            <w:pPr>
              <w:spacing w:after="0" w:line="240" w:lineRule="auto"/>
              <w:jc w:val="right"/>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13,375</w:t>
            </w:r>
          </w:p>
        </w:tc>
        <w:tc>
          <w:tcPr>
            <w:tcW w:w="800" w:type="dxa"/>
            <w:tcBorders>
              <w:top w:val="nil"/>
              <w:left w:val="nil"/>
              <w:bottom w:val="single" w:sz="4" w:space="0" w:color="auto"/>
              <w:right w:val="single" w:sz="4" w:space="0" w:color="auto"/>
            </w:tcBorders>
            <w:shd w:val="clear" w:color="auto" w:fill="auto"/>
            <w:noWrap/>
            <w:vAlign w:val="bottom"/>
            <w:hideMark/>
          </w:tcPr>
          <w:p w14:paraId="10561D2D" w14:textId="77777777" w:rsidR="00CA6953" w:rsidRPr="00CA6953" w:rsidRDefault="00CA6953" w:rsidP="00CA6953">
            <w:pPr>
              <w:spacing w:after="0" w:line="240" w:lineRule="auto"/>
              <w:jc w:val="right"/>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12,856</w:t>
            </w:r>
          </w:p>
        </w:tc>
        <w:tc>
          <w:tcPr>
            <w:tcW w:w="800" w:type="dxa"/>
            <w:tcBorders>
              <w:top w:val="nil"/>
              <w:left w:val="nil"/>
              <w:bottom w:val="single" w:sz="4" w:space="0" w:color="auto"/>
              <w:right w:val="single" w:sz="4" w:space="0" w:color="auto"/>
            </w:tcBorders>
            <w:shd w:val="clear" w:color="auto" w:fill="auto"/>
            <w:noWrap/>
            <w:vAlign w:val="bottom"/>
            <w:hideMark/>
          </w:tcPr>
          <w:p w14:paraId="52AA1293" w14:textId="77777777" w:rsidR="00CA6953" w:rsidRPr="00CA6953" w:rsidRDefault="00CA6953" w:rsidP="00CA6953">
            <w:pPr>
              <w:spacing w:after="0" w:line="240" w:lineRule="auto"/>
              <w:jc w:val="right"/>
              <w:rPr>
                <w:rFonts w:ascii="Times New Roman" w:eastAsia="Times New Roman" w:hAnsi="Times New Roman" w:cs="Times New Roman"/>
                <w:color w:val="000000"/>
                <w:sz w:val="20"/>
                <w:szCs w:val="20"/>
                <w:lang w:eastAsia="ru-RU"/>
              </w:rPr>
            </w:pPr>
            <w:r w:rsidRPr="00CA6953">
              <w:rPr>
                <w:rFonts w:ascii="Times New Roman" w:eastAsia="Times New Roman" w:hAnsi="Times New Roman" w:cs="Times New Roman"/>
                <w:color w:val="000000"/>
                <w:sz w:val="20"/>
                <w:szCs w:val="20"/>
                <w:lang w:eastAsia="ru-RU"/>
              </w:rPr>
              <w:t>11,978</w:t>
            </w:r>
          </w:p>
        </w:tc>
      </w:tr>
    </w:tbl>
    <w:p w14:paraId="6E82812D" w14:textId="02D9F0AC" w:rsidR="00CA6953" w:rsidRDefault="00CA6953" w:rsidP="001953C9">
      <w:pPr>
        <w:jc w:val="both"/>
        <w:rPr>
          <w:rFonts w:ascii="Times New Roman" w:hAnsi="Times New Roman" w:cs="Times New Roman"/>
          <w:sz w:val="24"/>
          <w:szCs w:val="24"/>
        </w:rPr>
      </w:pPr>
    </w:p>
    <w:p w14:paraId="06A164BB" w14:textId="10574DCD" w:rsidR="00E14DDE" w:rsidRDefault="00E14DDE" w:rsidP="00E14DDE">
      <w:pPr>
        <w:jc w:val="both"/>
        <w:rPr>
          <w:rFonts w:ascii="Times New Roman" w:hAnsi="Times New Roman" w:cs="Times New Roman"/>
          <w:sz w:val="24"/>
          <w:szCs w:val="24"/>
        </w:rPr>
      </w:pPr>
      <w:r>
        <w:rPr>
          <w:rFonts w:ascii="Times New Roman" w:hAnsi="Times New Roman" w:cs="Times New Roman"/>
          <w:sz w:val="24"/>
          <w:szCs w:val="24"/>
        </w:rPr>
        <w:t xml:space="preserve">Таблица </w:t>
      </w:r>
      <w:r w:rsidR="00544F7B">
        <w:rPr>
          <w:rFonts w:ascii="Times New Roman" w:hAnsi="Times New Roman" w:cs="Times New Roman"/>
          <w:sz w:val="24"/>
          <w:szCs w:val="24"/>
        </w:rPr>
        <w:t>2</w:t>
      </w:r>
      <w:r>
        <w:rPr>
          <w:rFonts w:ascii="Times New Roman" w:hAnsi="Times New Roman" w:cs="Times New Roman"/>
          <w:sz w:val="24"/>
          <w:szCs w:val="24"/>
        </w:rPr>
        <w:t>.2 – Данные гранулометрического анализа по образцам</w:t>
      </w:r>
      <w:r w:rsidRPr="00BD15B2">
        <w:rPr>
          <w:rFonts w:ascii="Times New Roman" w:hAnsi="Times New Roman" w:cs="Times New Roman"/>
          <w:sz w:val="24"/>
          <w:szCs w:val="24"/>
        </w:rPr>
        <w:t xml:space="preserve"> </w:t>
      </w:r>
      <w:r>
        <w:rPr>
          <w:rFonts w:ascii="Times New Roman" w:hAnsi="Times New Roman" w:cs="Times New Roman"/>
          <w:sz w:val="24"/>
          <w:szCs w:val="24"/>
        </w:rPr>
        <w:t>алевролита</w:t>
      </w:r>
    </w:p>
    <w:tbl>
      <w:tblPr>
        <w:tblW w:w="4140" w:type="dxa"/>
        <w:jc w:val="center"/>
        <w:tblLook w:val="04A0" w:firstRow="1" w:lastRow="0" w:firstColumn="1" w:lastColumn="0" w:noHBand="0" w:noVBand="1"/>
      </w:tblPr>
      <w:tblGrid>
        <w:gridCol w:w="1380"/>
        <w:gridCol w:w="1380"/>
        <w:gridCol w:w="1380"/>
      </w:tblGrid>
      <w:tr w:rsidR="00E14DDE" w:rsidRPr="00E14DDE" w14:paraId="1B41E01C" w14:textId="77777777" w:rsidTr="00E14DDE">
        <w:trPr>
          <w:trHeight w:val="936"/>
          <w:jc w:val="center"/>
        </w:trPr>
        <w:tc>
          <w:tcPr>
            <w:tcW w:w="13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DA6161" w14:textId="77777777" w:rsidR="00E14DDE" w:rsidRPr="00E14DDE" w:rsidRDefault="00E14DDE" w:rsidP="00E14DDE">
            <w:pPr>
              <w:spacing w:after="0" w:line="240" w:lineRule="auto"/>
              <w:jc w:val="center"/>
              <w:rPr>
                <w:rFonts w:ascii="Times New Roman" w:eastAsia="Times New Roman" w:hAnsi="Times New Roman" w:cs="Times New Roman"/>
                <w:b/>
                <w:bCs/>
                <w:color w:val="000000"/>
                <w:sz w:val="24"/>
                <w:szCs w:val="24"/>
                <w:lang w:eastAsia="ru-RU"/>
              </w:rPr>
            </w:pPr>
            <w:r w:rsidRPr="00E14DDE">
              <w:rPr>
                <w:rFonts w:ascii="Times New Roman" w:eastAsia="Times New Roman" w:hAnsi="Times New Roman" w:cs="Times New Roman"/>
                <w:b/>
                <w:bCs/>
                <w:color w:val="000000"/>
                <w:sz w:val="24"/>
                <w:szCs w:val="24"/>
                <w:lang w:eastAsia="ru-RU"/>
              </w:rPr>
              <w:t>Размеры фракции, мкм</w:t>
            </w:r>
          </w:p>
        </w:tc>
        <w:tc>
          <w:tcPr>
            <w:tcW w:w="1380" w:type="dxa"/>
            <w:tcBorders>
              <w:top w:val="single" w:sz="4" w:space="0" w:color="auto"/>
              <w:left w:val="nil"/>
              <w:bottom w:val="single" w:sz="4" w:space="0" w:color="auto"/>
              <w:right w:val="single" w:sz="4" w:space="0" w:color="auto"/>
            </w:tcBorders>
            <w:shd w:val="clear" w:color="auto" w:fill="auto"/>
            <w:vAlign w:val="center"/>
            <w:hideMark/>
          </w:tcPr>
          <w:p w14:paraId="7CD6AB77" w14:textId="77777777" w:rsidR="00E14DDE" w:rsidRPr="00E14DDE" w:rsidRDefault="00E14DDE" w:rsidP="00E14DDE">
            <w:pPr>
              <w:spacing w:after="0" w:line="240" w:lineRule="auto"/>
              <w:jc w:val="center"/>
              <w:rPr>
                <w:rFonts w:ascii="Times New Roman" w:eastAsia="Times New Roman" w:hAnsi="Times New Roman" w:cs="Times New Roman"/>
                <w:b/>
                <w:bCs/>
                <w:color w:val="000000"/>
                <w:sz w:val="24"/>
                <w:szCs w:val="24"/>
                <w:lang w:eastAsia="ru-RU"/>
              </w:rPr>
            </w:pPr>
            <w:r w:rsidRPr="00E14DDE">
              <w:rPr>
                <w:rFonts w:ascii="Times New Roman" w:eastAsia="Times New Roman" w:hAnsi="Times New Roman" w:cs="Times New Roman"/>
                <w:b/>
                <w:bCs/>
                <w:color w:val="000000"/>
                <w:sz w:val="24"/>
                <w:szCs w:val="24"/>
                <w:lang w:eastAsia="ru-RU"/>
              </w:rPr>
              <w:t>Масса фракции, г</w:t>
            </w:r>
          </w:p>
        </w:tc>
        <w:tc>
          <w:tcPr>
            <w:tcW w:w="1380" w:type="dxa"/>
            <w:tcBorders>
              <w:top w:val="single" w:sz="4" w:space="0" w:color="auto"/>
              <w:left w:val="nil"/>
              <w:bottom w:val="single" w:sz="4" w:space="0" w:color="auto"/>
              <w:right w:val="single" w:sz="4" w:space="0" w:color="auto"/>
            </w:tcBorders>
            <w:shd w:val="clear" w:color="auto" w:fill="auto"/>
            <w:vAlign w:val="center"/>
            <w:hideMark/>
          </w:tcPr>
          <w:p w14:paraId="527CDD47" w14:textId="77777777" w:rsidR="00E14DDE" w:rsidRPr="00E14DDE" w:rsidRDefault="00E14DDE" w:rsidP="00E14DDE">
            <w:pPr>
              <w:spacing w:after="0" w:line="240" w:lineRule="auto"/>
              <w:jc w:val="center"/>
              <w:rPr>
                <w:rFonts w:ascii="Times New Roman" w:eastAsia="Times New Roman" w:hAnsi="Times New Roman" w:cs="Times New Roman"/>
                <w:b/>
                <w:bCs/>
                <w:color w:val="000000"/>
                <w:sz w:val="24"/>
                <w:szCs w:val="24"/>
                <w:lang w:eastAsia="ru-RU"/>
              </w:rPr>
            </w:pPr>
            <w:r w:rsidRPr="00E14DDE">
              <w:rPr>
                <w:rFonts w:ascii="Times New Roman" w:eastAsia="Times New Roman" w:hAnsi="Times New Roman" w:cs="Times New Roman"/>
                <w:b/>
                <w:bCs/>
                <w:color w:val="000000"/>
                <w:sz w:val="24"/>
                <w:szCs w:val="24"/>
                <w:lang w:eastAsia="ru-RU"/>
              </w:rPr>
              <w:t>Масса фракции, г</w:t>
            </w:r>
          </w:p>
        </w:tc>
      </w:tr>
      <w:tr w:rsidR="00E14DDE" w:rsidRPr="00E14DDE" w14:paraId="7AD0B069" w14:textId="77777777" w:rsidTr="00E14DDE">
        <w:trPr>
          <w:trHeight w:val="312"/>
          <w:jc w:val="center"/>
        </w:trPr>
        <w:tc>
          <w:tcPr>
            <w:tcW w:w="1380" w:type="dxa"/>
            <w:vMerge/>
            <w:tcBorders>
              <w:top w:val="single" w:sz="4" w:space="0" w:color="auto"/>
              <w:left w:val="single" w:sz="4" w:space="0" w:color="auto"/>
              <w:bottom w:val="single" w:sz="4" w:space="0" w:color="auto"/>
              <w:right w:val="single" w:sz="4" w:space="0" w:color="auto"/>
            </w:tcBorders>
            <w:vAlign w:val="center"/>
            <w:hideMark/>
          </w:tcPr>
          <w:p w14:paraId="493F5A8D" w14:textId="77777777" w:rsidR="00E14DDE" w:rsidRPr="00E14DDE" w:rsidRDefault="00E14DDE" w:rsidP="00E14DDE">
            <w:pPr>
              <w:spacing w:after="0" w:line="240" w:lineRule="auto"/>
              <w:rPr>
                <w:rFonts w:ascii="Times New Roman" w:eastAsia="Times New Roman" w:hAnsi="Times New Roman" w:cs="Times New Roman"/>
                <w:b/>
                <w:bCs/>
                <w:color w:val="000000"/>
                <w:sz w:val="24"/>
                <w:szCs w:val="24"/>
                <w:lang w:eastAsia="ru-RU"/>
              </w:rPr>
            </w:pPr>
          </w:p>
        </w:tc>
        <w:tc>
          <w:tcPr>
            <w:tcW w:w="1380" w:type="dxa"/>
            <w:tcBorders>
              <w:top w:val="nil"/>
              <w:left w:val="nil"/>
              <w:bottom w:val="single" w:sz="4" w:space="0" w:color="auto"/>
              <w:right w:val="single" w:sz="4" w:space="0" w:color="auto"/>
            </w:tcBorders>
            <w:shd w:val="clear" w:color="auto" w:fill="auto"/>
            <w:noWrap/>
            <w:vAlign w:val="center"/>
            <w:hideMark/>
          </w:tcPr>
          <w:p w14:paraId="1E81BEE6" w14:textId="77777777" w:rsidR="00E14DDE" w:rsidRPr="00E14DDE" w:rsidRDefault="00E14DDE" w:rsidP="00E14DDE">
            <w:pPr>
              <w:spacing w:after="0" w:line="240" w:lineRule="auto"/>
              <w:jc w:val="center"/>
              <w:rPr>
                <w:rFonts w:ascii="Times New Roman" w:eastAsia="Times New Roman" w:hAnsi="Times New Roman" w:cs="Times New Roman"/>
                <w:b/>
                <w:bCs/>
                <w:color w:val="000000"/>
                <w:sz w:val="24"/>
                <w:szCs w:val="24"/>
                <w:lang w:eastAsia="ru-RU"/>
              </w:rPr>
            </w:pPr>
            <w:r w:rsidRPr="00E14DDE">
              <w:rPr>
                <w:rFonts w:ascii="Times New Roman" w:eastAsia="Times New Roman" w:hAnsi="Times New Roman" w:cs="Times New Roman"/>
                <w:b/>
                <w:bCs/>
                <w:color w:val="000000"/>
                <w:sz w:val="24"/>
                <w:szCs w:val="24"/>
                <w:lang w:eastAsia="ru-RU"/>
              </w:rPr>
              <w:t>Обр. 208</w:t>
            </w:r>
          </w:p>
        </w:tc>
        <w:tc>
          <w:tcPr>
            <w:tcW w:w="1380" w:type="dxa"/>
            <w:tcBorders>
              <w:top w:val="nil"/>
              <w:left w:val="nil"/>
              <w:bottom w:val="single" w:sz="4" w:space="0" w:color="auto"/>
              <w:right w:val="single" w:sz="4" w:space="0" w:color="auto"/>
            </w:tcBorders>
            <w:shd w:val="clear" w:color="auto" w:fill="auto"/>
            <w:noWrap/>
            <w:vAlign w:val="center"/>
            <w:hideMark/>
          </w:tcPr>
          <w:p w14:paraId="728531B4" w14:textId="77777777" w:rsidR="00E14DDE" w:rsidRPr="00E14DDE" w:rsidRDefault="00E14DDE" w:rsidP="00E14DDE">
            <w:pPr>
              <w:spacing w:after="0" w:line="240" w:lineRule="auto"/>
              <w:jc w:val="center"/>
              <w:rPr>
                <w:rFonts w:ascii="Times New Roman" w:eastAsia="Times New Roman" w:hAnsi="Times New Roman" w:cs="Times New Roman"/>
                <w:b/>
                <w:bCs/>
                <w:color w:val="000000"/>
                <w:sz w:val="24"/>
                <w:szCs w:val="24"/>
                <w:lang w:eastAsia="ru-RU"/>
              </w:rPr>
            </w:pPr>
            <w:r w:rsidRPr="00E14DDE">
              <w:rPr>
                <w:rFonts w:ascii="Times New Roman" w:eastAsia="Times New Roman" w:hAnsi="Times New Roman" w:cs="Times New Roman"/>
                <w:b/>
                <w:bCs/>
                <w:color w:val="000000"/>
                <w:sz w:val="24"/>
                <w:szCs w:val="24"/>
                <w:lang w:eastAsia="ru-RU"/>
              </w:rPr>
              <w:t>Обр. 214</w:t>
            </w:r>
          </w:p>
        </w:tc>
      </w:tr>
      <w:tr w:rsidR="00E14DDE" w:rsidRPr="00E14DDE" w14:paraId="0B474DAA" w14:textId="77777777" w:rsidTr="00E14DDE">
        <w:trPr>
          <w:trHeight w:val="31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330CAD3F" w14:textId="77777777" w:rsidR="00E14DDE" w:rsidRPr="00E14DDE" w:rsidRDefault="00E14DDE" w:rsidP="00E14DDE">
            <w:pPr>
              <w:spacing w:after="0" w:line="240" w:lineRule="auto"/>
              <w:jc w:val="center"/>
              <w:rPr>
                <w:rFonts w:ascii="Times New Roman" w:eastAsia="Times New Roman" w:hAnsi="Times New Roman" w:cs="Times New Roman"/>
                <w:b/>
                <w:bCs/>
                <w:color w:val="000000"/>
                <w:sz w:val="24"/>
                <w:szCs w:val="24"/>
                <w:lang w:eastAsia="ru-RU"/>
              </w:rPr>
            </w:pPr>
            <w:r w:rsidRPr="00E14DDE">
              <w:rPr>
                <w:rFonts w:ascii="Times New Roman" w:eastAsia="Times New Roman" w:hAnsi="Times New Roman" w:cs="Times New Roman"/>
                <w:b/>
                <w:bCs/>
                <w:color w:val="000000"/>
                <w:sz w:val="24"/>
                <w:szCs w:val="24"/>
                <w:lang w:eastAsia="ru-RU"/>
              </w:rPr>
              <w:t>800</w:t>
            </w:r>
          </w:p>
        </w:tc>
        <w:tc>
          <w:tcPr>
            <w:tcW w:w="1380" w:type="dxa"/>
            <w:tcBorders>
              <w:top w:val="nil"/>
              <w:left w:val="nil"/>
              <w:bottom w:val="single" w:sz="4" w:space="0" w:color="auto"/>
              <w:right w:val="single" w:sz="4" w:space="0" w:color="auto"/>
            </w:tcBorders>
            <w:shd w:val="clear" w:color="auto" w:fill="auto"/>
            <w:noWrap/>
            <w:vAlign w:val="center"/>
            <w:hideMark/>
          </w:tcPr>
          <w:p w14:paraId="085F2288" w14:textId="77777777" w:rsidR="00E14DDE" w:rsidRPr="00E14DDE" w:rsidRDefault="00E14DDE" w:rsidP="00E14DDE">
            <w:pPr>
              <w:spacing w:after="0" w:line="240" w:lineRule="auto"/>
              <w:jc w:val="center"/>
              <w:rPr>
                <w:rFonts w:ascii="Times New Roman" w:eastAsia="Times New Roman" w:hAnsi="Times New Roman" w:cs="Times New Roman"/>
                <w:color w:val="000000"/>
                <w:sz w:val="24"/>
                <w:szCs w:val="24"/>
                <w:lang w:eastAsia="ru-RU"/>
              </w:rPr>
            </w:pPr>
            <w:r w:rsidRPr="00E14DDE">
              <w:rPr>
                <w:rFonts w:ascii="Times New Roman" w:eastAsia="Times New Roman" w:hAnsi="Times New Roman" w:cs="Times New Roman"/>
                <w:color w:val="000000"/>
                <w:sz w:val="24"/>
                <w:szCs w:val="24"/>
                <w:lang w:eastAsia="ru-RU"/>
              </w:rPr>
              <w:t>0</w:t>
            </w:r>
          </w:p>
        </w:tc>
        <w:tc>
          <w:tcPr>
            <w:tcW w:w="1380" w:type="dxa"/>
            <w:tcBorders>
              <w:top w:val="nil"/>
              <w:left w:val="nil"/>
              <w:bottom w:val="single" w:sz="4" w:space="0" w:color="auto"/>
              <w:right w:val="single" w:sz="4" w:space="0" w:color="auto"/>
            </w:tcBorders>
            <w:shd w:val="clear" w:color="auto" w:fill="auto"/>
            <w:noWrap/>
            <w:vAlign w:val="center"/>
            <w:hideMark/>
          </w:tcPr>
          <w:p w14:paraId="44BC6A50" w14:textId="77777777" w:rsidR="00E14DDE" w:rsidRPr="00E14DDE" w:rsidRDefault="00E14DDE" w:rsidP="00E14DDE">
            <w:pPr>
              <w:spacing w:after="0" w:line="240" w:lineRule="auto"/>
              <w:jc w:val="center"/>
              <w:rPr>
                <w:rFonts w:ascii="Times New Roman" w:eastAsia="Times New Roman" w:hAnsi="Times New Roman" w:cs="Times New Roman"/>
                <w:color w:val="000000"/>
                <w:sz w:val="24"/>
                <w:szCs w:val="24"/>
                <w:lang w:eastAsia="ru-RU"/>
              </w:rPr>
            </w:pPr>
            <w:r w:rsidRPr="00E14DDE">
              <w:rPr>
                <w:rFonts w:ascii="Times New Roman" w:eastAsia="Times New Roman" w:hAnsi="Times New Roman" w:cs="Times New Roman"/>
                <w:color w:val="000000"/>
                <w:sz w:val="24"/>
                <w:szCs w:val="24"/>
                <w:lang w:eastAsia="ru-RU"/>
              </w:rPr>
              <w:t>0</w:t>
            </w:r>
          </w:p>
        </w:tc>
      </w:tr>
      <w:tr w:rsidR="00E14DDE" w:rsidRPr="00E14DDE" w14:paraId="607AA2F0" w14:textId="77777777" w:rsidTr="00E14DDE">
        <w:trPr>
          <w:trHeight w:val="31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497B3AFD" w14:textId="77777777" w:rsidR="00E14DDE" w:rsidRPr="00E14DDE" w:rsidRDefault="00E14DDE" w:rsidP="00E14DDE">
            <w:pPr>
              <w:spacing w:after="0" w:line="240" w:lineRule="auto"/>
              <w:jc w:val="center"/>
              <w:rPr>
                <w:rFonts w:ascii="Times New Roman" w:eastAsia="Times New Roman" w:hAnsi="Times New Roman" w:cs="Times New Roman"/>
                <w:b/>
                <w:bCs/>
                <w:color w:val="000000"/>
                <w:sz w:val="24"/>
                <w:szCs w:val="24"/>
                <w:lang w:eastAsia="ru-RU"/>
              </w:rPr>
            </w:pPr>
            <w:r w:rsidRPr="00E14DDE">
              <w:rPr>
                <w:rFonts w:ascii="Times New Roman" w:eastAsia="Times New Roman" w:hAnsi="Times New Roman" w:cs="Times New Roman"/>
                <w:b/>
                <w:bCs/>
                <w:color w:val="000000"/>
                <w:sz w:val="24"/>
                <w:szCs w:val="24"/>
                <w:lang w:eastAsia="ru-RU"/>
              </w:rPr>
              <w:t>630</w:t>
            </w:r>
          </w:p>
        </w:tc>
        <w:tc>
          <w:tcPr>
            <w:tcW w:w="1380" w:type="dxa"/>
            <w:tcBorders>
              <w:top w:val="nil"/>
              <w:left w:val="nil"/>
              <w:bottom w:val="single" w:sz="4" w:space="0" w:color="auto"/>
              <w:right w:val="single" w:sz="4" w:space="0" w:color="auto"/>
            </w:tcBorders>
            <w:shd w:val="clear" w:color="auto" w:fill="auto"/>
            <w:noWrap/>
            <w:vAlign w:val="center"/>
            <w:hideMark/>
          </w:tcPr>
          <w:p w14:paraId="1792D9A6" w14:textId="77777777" w:rsidR="00E14DDE" w:rsidRPr="00E14DDE" w:rsidRDefault="00E14DDE" w:rsidP="00E14DDE">
            <w:pPr>
              <w:spacing w:after="0" w:line="240" w:lineRule="auto"/>
              <w:jc w:val="center"/>
              <w:rPr>
                <w:rFonts w:ascii="Times New Roman" w:eastAsia="Times New Roman" w:hAnsi="Times New Roman" w:cs="Times New Roman"/>
                <w:color w:val="000000"/>
                <w:sz w:val="24"/>
                <w:szCs w:val="24"/>
                <w:lang w:eastAsia="ru-RU"/>
              </w:rPr>
            </w:pPr>
            <w:r w:rsidRPr="00E14DDE">
              <w:rPr>
                <w:rFonts w:ascii="Times New Roman" w:eastAsia="Times New Roman" w:hAnsi="Times New Roman" w:cs="Times New Roman"/>
                <w:color w:val="000000"/>
                <w:sz w:val="24"/>
                <w:szCs w:val="24"/>
                <w:lang w:eastAsia="ru-RU"/>
              </w:rPr>
              <w:t>0</w:t>
            </w:r>
          </w:p>
        </w:tc>
        <w:tc>
          <w:tcPr>
            <w:tcW w:w="1380" w:type="dxa"/>
            <w:tcBorders>
              <w:top w:val="nil"/>
              <w:left w:val="nil"/>
              <w:bottom w:val="single" w:sz="4" w:space="0" w:color="auto"/>
              <w:right w:val="single" w:sz="4" w:space="0" w:color="auto"/>
            </w:tcBorders>
            <w:shd w:val="clear" w:color="auto" w:fill="auto"/>
            <w:noWrap/>
            <w:vAlign w:val="center"/>
            <w:hideMark/>
          </w:tcPr>
          <w:p w14:paraId="77B471B2" w14:textId="77777777" w:rsidR="00E14DDE" w:rsidRPr="00E14DDE" w:rsidRDefault="00E14DDE" w:rsidP="00E14DDE">
            <w:pPr>
              <w:spacing w:after="0" w:line="240" w:lineRule="auto"/>
              <w:jc w:val="center"/>
              <w:rPr>
                <w:rFonts w:ascii="Times New Roman" w:eastAsia="Times New Roman" w:hAnsi="Times New Roman" w:cs="Times New Roman"/>
                <w:color w:val="000000"/>
                <w:sz w:val="24"/>
                <w:szCs w:val="24"/>
                <w:lang w:eastAsia="ru-RU"/>
              </w:rPr>
            </w:pPr>
            <w:r w:rsidRPr="00E14DDE">
              <w:rPr>
                <w:rFonts w:ascii="Times New Roman" w:eastAsia="Times New Roman" w:hAnsi="Times New Roman" w:cs="Times New Roman"/>
                <w:color w:val="000000"/>
                <w:sz w:val="24"/>
                <w:szCs w:val="24"/>
                <w:lang w:eastAsia="ru-RU"/>
              </w:rPr>
              <w:t>0</w:t>
            </w:r>
          </w:p>
        </w:tc>
      </w:tr>
      <w:tr w:rsidR="00E14DDE" w:rsidRPr="00E14DDE" w14:paraId="5719403B" w14:textId="77777777" w:rsidTr="00E14DDE">
        <w:trPr>
          <w:trHeight w:val="31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5BC9B2F8" w14:textId="77777777" w:rsidR="00E14DDE" w:rsidRPr="00E14DDE" w:rsidRDefault="00E14DDE" w:rsidP="00E14DDE">
            <w:pPr>
              <w:spacing w:after="0" w:line="240" w:lineRule="auto"/>
              <w:jc w:val="center"/>
              <w:rPr>
                <w:rFonts w:ascii="Times New Roman" w:eastAsia="Times New Roman" w:hAnsi="Times New Roman" w:cs="Times New Roman"/>
                <w:b/>
                <w:bCs/>
                <w:color w:val="000000"/>
                <w:sz w:val="24"/>
                <w:szCs w:val="24"/>
                <w:lang w:eastAsia="ru-RU"/>
              </w:rPr>
            </w:pPr>
            <w:r w:rsidRPr="00E14DDE">
              <w:rPr>
                <w:rFonts w:ascii="Times New Roman" w:eastAsia="Times New Roman" w:hAnsi="Times New Roman" w:cs="Times New Roman"/>
                <w:b/>
                <w:bCs/>
                <w:color w:val="000000"/>
                <w:sz w:val="24"/>
                <w:szCs w:val="24"/>
                <w:lang w:eastAsia="ru-RU"/>
              </w:rPr>
              <w:t>500</w:t>
            </w:r>
          </w:p>
        </w:tc>
        <w:tc>
          <w:tcPr>
            <w:tcW w:w="1380" w:type="dxa"/>
            <w:tcBorders>
              <w:top w:val="nil"/>
              <w:left w:val="nil"/>
              <w:bottom w:val="single" w:sz="4" w:space="0" w:color="auto"/>
              <w:right w:val="single" w:sz="4" w:space="0" w:color="auto"/>
            </w:tcBorders>
            <w:shd w:val="clear" w:color="auto" w:fill="auto"/>
            <w:noWrap/>
            <w:vAlign w:val="center"/>
            <w:hideMark/>
          </w:tcPr>
          <w:p w14:paraId="63E3AF81" w14:textId="77777777" w:rsidR="00E14DDE" w:rsidRPr="00E14DDE" w:rsidRDefault="00E14DDE" w:rsidP="00E14DDE">
            <w:pPr>
              <w:spacing w:after="0" w:line="240" w:lineRule="auto"/>
              <w:jc w:val="center"/>
              <w:rPr>
                <w:rFonts w:ascii="Times New Roman" w:eastAsia="Times New Roman" w:hAnsi="Times New Roman" w:cs="Times New Roman"/>
                <w:color w:val="000000"/>
                <w:sz w:val="24"/>
                <w:szCs w:val="24"/>
                <w:lang w:eastAsia="ru-RU"/>
              </w:rPr>
            </w:pPr>
            <w:r w:rsidRPr="00E14DDE">
              <w:rPr>
                <w:rFonts w:ascii="Times New Roman" w:eastAsia="Times New Roman" w:hAnsi="Times New Roman" w:cs="Times New Roman"/>
                <w:color w:val="000000"/>
                <w:sz w:val="24"/>
                <w:szCs w:val="24"/>
                <w:lang w:eastAsia="ru-RU"/>
              </w:rPr>
              <w:t>0</w:t>
            </w:r>
          </w:p>
        </w:tc>
        <w:tc>
          <w:tcPr>
            <w:tcW w:w="1380" w:type="dxa"/>
            <w:tcBorders>
              <w:top w:val="nil"/>
              <w:left w:val="nil"/>
              <w:bottom w:val="single" w:sz="4" w:space="0" w:color="auto"/>
              <w:right w:val="single" w:sz="4" w:space="0" w:color="auto"/>
            </w:tcBorders>
            <w:shd w:val="clear" w:color="auto" w:fill="auto"/>
            <w:noWrap/>
            <w:vAlign w:val="center"/>
            <w:hideMark/>
          </w:tcPr>
          <w:p w14:paraId="30D0D8C8" w14:textId="77777777" w:rsidR="00E14DDE" w:rsidRPr="00E14DDE" w:rsidRDefault="00E14DDE" w:rsidP="00E14DDE">
            <w:pPr>
              <w:spacing w:after="0" w:line="240" w:lineRule="auto"/>
              <w:jc w:val="center"/>
              <w:rPr>
                <w:rFonts w:ascii="Times New Roman" w:eastAsia="Times New Roman" w:hAnsi="Times New Roman" w:cs="Times New Roman"/>
                <w:color w:val="000000"/>
                <w:sz w:val="24"/>
                <w:szCs w:val="24"/>
                <w:lang w:eastAsia="ru-RU"/>
              </w:rPr>
            </w:pPr>
            <w:r w:rsidRPr="00E14DDE">
              <w:rPr>
                <w:rFonts w:ascii="Times New Roman" w:eastAsia="Times New Roman" w:hAnsi="Times New Roman" w:cs="Times New Roman"/>
                <w:color w:val="000000"/>
                <w:sz w:val="24"/>
                <w:szCs w:val="24"/>
                <w:lang w:eastAsia="ru-RU"/>
              </w:rPr>
              <w:t>0</w:t>
            </w:r>
          </w:p>
        </w:tc>
      </w:tr>
      <w:tr w:rsidR="00E14DDE" w:rsidRPr="00E14DDE" w14:paraId="543FF7E7" w14:textId="77777777" w:rsidTr="00E14DDE">
        <w:trPr>
          <w:trHeight w:val="31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7EC1ED86" w14:textId="77777777" w:rsidR="00E14DDE" w:rsidRPr="00E14DDE" w:rsidRDefault="00E14DDE" w:rsidP="00E14DDE">
            <w:pPr>
              <w:spacing w:after="0" w:line="240" w:lineRule="auto"/>
              <w:jc w:val="center"/>
              <w:rPr>
                <w:rFonts w:ascii="Times New Roman" w:eastAsia="Times New Roman" w:hAnsi="Times New Roman" w:cs="Times New Roman"/>
                <w:b/>
                <w:bCs/>
                <w:color w:val="000000"/>
                <w:sz w:val="24"/>
                <w:szCs w:val="24"/>
                <w:lang w:eastAsia="ru-RU"/>
              </w:rPr>
            </w:pPr>
            <w:r w:rsidRPr="00E14DDE">
              <w:rPr>
                <w:rFonts w:ascii="Times New Roman" w:eastAsia="Times New Roman" w:hAnsi="Times New Roman" w:cs="Times New Roman"/>
                <w:b/>
                <w:bCs/>
                <w:color w:val="000000"/>
                <w:sz w:val="24"/>
                <w:szCs w:val="24"/>
                <w:lang w:eastAsia="ru-RU"/>
              </w:rPr>
              <w:t>315</w:t>
            </w:r>
          </w:p>
        </w:tc>
        <w:tc>
          <w:tcPr>
            <w:tcW w:w="1380" w:type="dxa"/>
            <w:tcBorders>
              <w:top w:val="nil"/>
              <w:left w:val="nil"/>
              <w:bottom w:val="single" w:sz="4" w:space="0" w:color="auto"/>
              <w:right w:val="single" w:sz="4" w:space="0" w:color="auto"/>
            </w:tcBorders>
            <w:shd w:val="clear" w:color="auto" w:fill="auto"/>
            <w:noWrap/>
            <w:vAlign w:val="center"/>
            <w:hideMark/>
          </w:tcPr>
          <w:p w14:paraId="70C22291" w14:textId="77777777" w:rsidR="00E14DDE" w:rsidRPr="00E14DDE" w:rsidRDefault="00E14DDE" w:rsidP="00E14DDE">
            <w:pPr>
              <w:spacing w:after="0" w:line="240" w:lineRule="auto"/>
              <w:jc w:val="center"/>
              <w:rPr>
                <w:rFonts w:ascii="Times New Roman" w:eastAsia="Times New Roman" w:hAnsi="Times New Roman" w:cs="Times New Roman"/>
                <w:color w:val="000000"/>
                <w:sz w:val="24"/>
                <w:szCs w:val="24"/>
                <w:lang w:eastAsia="ru-RU"/>
              </w:rPr>
            </w:pPr>
            <w:r w:rsidRPr="00E14DDE">
              <w:rPr>
                <w:rFonts w:ascii="Times New Roman" w:eastAsia="Times New Roman" w:hAnsi="Times New Roman" w:cs="Times New Roman"/>
                <w:color w:val="000000"/>
                <w:sz w:val="24"/>
                <w:szCs w:val="24"/>
                <w:lang w:eastAsia="ru-RU"/>
              </w:rPr>
              <w:t>0</w:t>
            </w:r>
          </w:p>
        </w:tc>
        <w:tc>
          <w:tcPr>
            <w:tcW w:w="1380" w:type="dxa"/>
            <w:tcBorders>
              <w:top w:val="nil"/>
              <w:left w:val="nil"/>
              <w:bottom w:val="single" w:sz="4" w:space="0" w:color="auto"/>
              <w:right w:val="single" w:sz="4" w:space="0" w:color="auto"/>
            </w:tcBorders>
            <w:shd w:val="clear" w:color="auto" w:fill="auto"/>
            <w:noWrap/>
            <w:vAlign w:val="center"/>
            <w:hideMark/>
          </w:tcPr>
          <w:p w14:paraId="62B4FC4D" w14:textId="77777777" w:rsidR="00E14DDE" w:rsidRPr="00E14DDE" w:rsidRDefault="00E14DDE" w:rsidP="00E14DDE">
            <w:pPr>
              <w:spacing w:after="0" w:line="240" w:lineRule="auto"/>
              <w:jc w:val="center"/>
              <w:rPr>
                <w:rFonts w:ascii="Times New Roman" w:eastAsia="Times New Roman" w:hAnsi="Times New Roman" w:cs="Times New Roman"/>
                <w:color w:val="000000"/>
                <w:sz w:val="24"/>
                <w:szCs w:val="24"/>
                <w:lang w:eastAsia="ru-RU"/>
              </w:rPr>
            </w:pPr>
            <w:r w:rsidRPr="00E14DDE">
              <w:rPr>
                <w:rFonts w:ascii="Times New Roman" w:eastAsia="Times New Roman" w:hAnsi="Times New Roman" w:cs="Times New Roman"/>
                <w:color w:val="000000"/>
                <w:sz w:val="24"/>
                <w:szCs w:val="24"/>
                <w:lang w:eastAsia="ru-RU"/>
              </w:rPr>
              <w:t>0</w:t>
            </w:r>
          </w:p>
        </w:tc>
      </w:tr>
      <w:tr w:rsidR="00E14DDE" w:rsidRPr="00E14DDE" w14:paraId="4FDEA35C" w14:textId="77777777" w:rsidTr="00E14DDE">
        <w:trPr>
          <w:trHeight w:val="31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35164245" w14:textId="77777777" w:rsidR="00E14DDE" w:rsidRPr="00E14DDE" w:rsidRDefault="00E14DDE" w:rsidP="00E14DDE">
            <w:pPr>
              <w:spacing w:after="0" w:line="240" w:lineRule="auto"/>
              <w:jc w:val="center"/>
              <w:rPr>
                <w:rFonts w:ascii="Times New Roman" w:eastAsia="Times New Roman" w:hAnsi="Times New Roman" w:cs="Times New Roman"/>
                <w:b/>
                <w:bCs/>
                <w:color w:val="000000"/>
                <w:sz w:val="24"/>
                <w:szCs w:val="24"/>
                <w:lang w:eastAsia="ru-RU"/>
              </w:rPr>
            </w:pPr>
            <w:r w:rsidRPr="00E14DDE">
              <w:rPr>
                <w:rFonts w:ascii="Times New Roman" w:eastAsia="Times New Roman" w:hAnsi="Times New Roman" w:cs="Times New Roman"/>
                <w:b/>
                <w:bCs/>
                <w:color w:val="000000"/>
                <w:sz w:val="24"/>
                <w:szCs w:val="24"/>
                <w:lang w:eastAsia="ru-RU"/>
              </w:rPr>
              <w:t>250</w:t>
            </w:r>
          </w:p>
        </w:tc>
        <w:tc>
          <w:tcPr>
            <w:tcW w:w="1380" w:type="dxa"/>
            <w:tcBorders>
              <w:top w:val="nil"/>
              <w:left w:val="nil"/>
              <w:bottom w:val="single" w:sz="4" w:space="0" w:color="auto"/>
              <w:right w:val="single" w:sz="4" w:space="0" w:color="auto"/>
            </w:tcBorders>
            <w:shd w:val="clear" w:color="auto" w:fill="auto"/>
            <w:noWrap/>
            <w:vAlign w:val="center"/>
            <w:hideMark/>
          </w:tcPr>
          <w:p w14:paraId="31F91361" w14:textId="77777777" w:rsidR="00E14DDE" w:rsidRPr="00E14DDE" w:rsidRDefault="00E14DDE" w:rsidP="00E14DDE">
            <w:pPr>
              <w:spacing w:after="0" w:line="240" w:lineRule="auto"/>
              <w:jc w:val="center"/>
              <w:rPr>
                <w:rFonts w:ascii="Times New Roman" w:eastAsia="Times New Roman" w:hAnsi="Times New Roman" w:cs="Times New Roman"/>
                <w:color w:val="000000"/>
                <w:sz w:val="24"/>
                <w:szCs w:val="24"/>
                <w:lang w:eastAsia="ru-RU"/>
              </w:rPr>
            </w:pPr>
            <w:r w:rsidRPr="00E14DDE">
              <w:rPr>
                <w:rFonts w:ascii="Times New Roman" w:eastAsia="Times New Roman" w:hAnsi="Times New Roman" w:cs="Times New Roman"/>
                <w:color w:val="000000"/>
                <w:sz w:val="24"/>
                <w:szCs w:val="24"/>
                <w:lang w:eastAsia="ru-RU"/>
              </w:rPr>
              <w:t>0</w:t>
            </w:r>
          </w:p>
        </w:tc>
        <w:tc>
          <w:tcPr>
            <w:tcW w:w="1380" w:type="dxa"/>
            <w:tcBorders>
              <w:top w:val="nil"/>
              <w:left w:val="nil"/>
              <w:bottom w:val="single" w:sz="4" w:space="0" w:color="auto"/>
              <w:right w:val="single" w:sz="4" w:space="0" w:color="auto"/>
            </w:tcBorders>
            <w:shd w:val="clear" w:color="auto" w:fill="auto"/>
            <w:noWrap/>
            <w:vAlign w:val="center"/>
            <w:hideMark/>
          </w:tcPr>
          <w:p w14:paraId="3B694090" w14:textId="77777777" w:rsidR="00E14DDE" w:rsidRPr="00E14DDE" w:rsidRDefault="00E14DDE" w:rsidP="00E14DDE">
            <w:pPr>
              <w:spacing w:after="0" w:line="240" w:lineRule="auto"/>
              <w:jc w:val="center"/>
              <w:rPr>
                <w:rFonts w:ascii="Times New Roman" w:eastAsia="Times New Roman" w:hAnsi="Times New Roman" w:cs="Times New Roman"/>
                <w:color w:val="000000"/>
                <w:sz w:val="24"/>
                <w:szCs w:val="24"/>
                <w:lang w:eastAsia="ru-RU"/>
              </w:rPr>
            </w:pPr>
            <w:r w:rsidRPr="00E14DDE">
              <w:rPr>
                <w:rFonts w:ascii="Times New Roman" w:eastAsia="Times New Roman" w:hAnsi="Times New Roman" w:cs="Times New Roman"/>
                <w:color w:val="000000"/>
                <w:sz w:val="24"/>
                <w:szCs w:val="24"/>
                <w:lang w:eastAsia="ru-RU"/>
              </w:rPr>
              <w:t>0</w:t>
            </w:r>
          </w:p>
        </w:tc>
      </w:tr>
      <w:tr w:rsidR="001915A1" w:rsidRPr="00E14DDE" w14:paraId="33190867" w14:textId="77777777" w:rsidTr="00E14DDE">
        <w:trPr>
          <w:trHeight w:val="31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2B2DF277" w14:textId="77777777" w:rsidR="001915A1" w:rsidRPr="00E14DDE" w:rsidRDefault="001915A1" w:rsidP="001915A1">
            <w:pPr>
              <w:spacing w:after="0" w:line="240" w:lineRule="auto"/>
              <w:jc w:val="center"/>
              <w:rPr>
                <w:rFonts w:ascii="Times New Roman" w:eastAsia="Times New Roman" w:hAnsi="Times New Roman" w:cs="Times New Roman"/>
                <w:b/>
                <w:bCs/>
                <w:color w:val="000000"/>
                <w:sz w:val="24"/>
                <w:szCs w:val="24"/>
                <w:lang w:eastAsia="ru-RU"/>
              </w:rPr>
            </w:pPr>
            <w:r w:rsidRPr="00E14DDE">
              <w:rPr>
                <w:rFonts w:ascii="Times New Roman" w:eastAsia="Times New Roman" w:hAnsi="Times New Roman" w:cs="Times New Roman"/>
                <w:b/>
                <w:bCs/>
                <w:color w:val="000000"/>
                <w:sz w:val="24"/>
                <w:szCs w:val="24"/>
                <w:lang w:eastAsia="ru-RU"/>
              </w:rPr>
              <w:t>160</w:t>
            </w:r>
          </w:p>
        </w:tc>
        <w:tc>
          <w:tcPr>
            <w:tcW w:w="1380" w:type="dxa"/>
            <w:tcBorders>
              <w:top w:val="nil"/>
              <w:left w:val="nil"/>
              <w:bottom w:val="single" w:sz="4" w:space="0" w:color="auto"/>
              <w:right w:val="single" w:sz="4" w:space="0" w:color="auto"/>
            </w:tcBorders>
            <w:shd w:val="clear" w:color="auto" w:fill="auto"/>
            <w:noWrap/>
            <w:vAlign w:val="center"/>
            <w:hideMark/>
          </w:tcPr>
          <w:p w14:paraId="1CBB843E" w14:textId="51E944DF" w:rsidR="001915A1" w:rsidRPr="00E14DDE" w:rsidRDefault="001915A1" w:rsidP="001915A1">
            <w:pPr>
              <w:spacing w:after="0" w:line="240" w:lineRule="auto"/>
              <w:jc w:val="center"/>
              <w:rPr>
                <w:rFonts w:ascii="Times New Roman" w:eastAsia="Times New Roman" w:hAnsi="Times New Roman" w:cs="Times New Roman"/>
                <w:color w:val="000000"/>
                <w:sz w:val="24"/>
                <w:szCs w:val="24"/>
                <w:lang w:eastAsia="ru-RU"/>
              </w:rPr>
            </w:pPr>
            <w:r w:rsidRPr="001915A1">
              <w:rPr>
                <w:rFonts w:ascii="Times New Roman" w:hAnsi="Times New Roman" w:cs="Times New Roman"/>
                <w:color w:val="000000"/>
                <w:sz w:val="24"/>
                <w:szCs w:val="24"/>
              </w:rPr>
              <w:t>1,681</w:t>
            </w:r>
          </w:p>
        </w:tc>
        <w:tc>
          <w:tcPr>
            <w:tcW w:w="1380" w:type="dxa"/>
            <w:tcBorders>
              <w:top w:val="nil"/>
              <w:left w:val="nil"/>
              <w:bottom w:val="single" w:sz="4" w:space="0" w:color="auto"/>
              <w:right w:val="single" w:sz="4" w:space="0" w:color="auto"/>
            </w:tcBorders>
            <w:shd w:val="clear" w:color="auto" w:fill="auto"/>
            <w:noWrap/>
            <w:vAlign w:val="center"/>
            <w:hideMark/>
          </w:tcPr>
          <w:p w14:paraId="60CCFD29" w14:textId="1DF58348" w:rsidR="001915A1" w:rsidRPr="00E14DDE" w:rsidRDefault="001915A1" w:rsidP="001915A1">
            <w:pPr>
              <w:spacing w:after="0" w:line="240" w:lineRule="auto"/>
              <w:jc w:val="center"/>
              <w:rPr>
                <w:rFonts w:ascii="Times New Roman" w:eastAsia="Times New Roman" w:hAnsi="Times New Roman" w:cs="Times New Roman"/>
                <w:color w:val="000000"/>
                <w:sz w:val="24"/>
                <w:szCs w:val="24"/>
                <w:lang w:eastAsia="ru-RU"/>
              </w:rPr>
            </w:pPr>
            <w:r w:rsidRPr="001915A1">
              <w:rPr>
                <w:rFonts w:ascii="Times New Roman" w:hAnsi="Times New Roman" w:cs="Times New Roman"/>
                <w:color w:val="000000"/>
                <w:sz w:val="24"/>
                <w:szCs w:val="24"/>
              </w:rPr>
              <w:t>1,203</w:t>
            </w:r>
          </w:p>
        </w:tc>
      </w:tr>
      <w:tr w:rsidR="001915A1" w:rsidRPr="00E14DDE" w14:paraId="1C54F011" w14:textId="77777777" w:rsidTr="00E14DDE">
        <w:trPr>
          <w:trHeight w:val="31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62643095" w14:textId="77777777" w:rsidR="001915A1" w:rsidRPr="00E14DDE" w:rsidRDefault="001915A1" w:rsidP="001915A1">
            <w:pPr>
              <w:spacing w:after="0" w:line="240" w:lineRule="auto"/>
              <w:jc w:val="center"/>
              <w:rPr>
                <w:rFonts w:ascii="Times New Roman" w:eastAsia="Times New Roman" w:hAnsi="Times New Roman" w:cs="Times New Roman"/>
                <w:b/>
                <w:bCs/>
                <w:color w:val="000000"/>
                <w:sz w:val="24"/>
                <w:szCs w:val="24"/>
                <w:lang w:eastAsia="ru-RU"/>
              </w:rPr>
            </w:pPr>
            <w:r w:rsidRPr="00E14DDE">
              <w:rPr>
                <w:rFonts w:ascii="Times New Roman" w:eastAsia="Times New Roman" w:hAnsi="Times New Roman" w:cs="Times New Roman"/>
                <w:b/>
                <w:bCs/>
                <w:color w:val="000000"/>
                <w:sz w:val="24"/>
                <w:szCs w:val="24"/>
                <w:lang w:eastAsia="ru-RU"/>
              </w:rPr>
              <w:t>80</w:t>
            </w:r>
          </w:p>
        </w:tc>
        <w:tc>
          <w:tcPr>
            <w:tcW w:w="1380" w:type="dxa"/>
            <w:tcBorders>
              <w:top w:val="nil"/>
              <w:left w:val="nil"/>
              <w:bottom w:val="single" w:sz="4" w:space="0" w:color="auto"/>
              <w:right w:val="single" w:sz="4" w:space="0" w:color="auto"/>
            </w:tcBorders>
            <w:shd w:val="clear" w:color="auto" w:fill="auto"/>
            <w:noWrap/>
            <w:vAlign w:val="center"/>
            <w:hideMark/>
          </w:tcPr>
          <w:p w14:paraId="38A8A3D0" w14:textId="75E9C32C" w:rsidR="001915A1" w:rsidRPr="00E14DDE" w:rsidRDefault="001915A1" w:rsidP="001915A1">
            <w:pPr>
              <w:spacing w:after="0" w:line="240" w:lineRule="auto"/>
              <w:jc w:val="center"/>
              <w:rPr>
                <w:rFonts w:ascii="Times New Roman" w:eastAsia="Times New Roman" w:hAnsi="Times New Roman" w:cs="Times New Roman"/>
                <w:color w:val="000000"/>
                <w:sz w:val="24"/>
                <w:szCs w:val="24"/>
                <w:lang w:eastAsia="ru-RU"/>
              </w:rPr>
            </w:pPr>
            <w:r w:rsidRPr="001915A1">
              <w:rPr>
                <w:rFonts w:ascii="Times New Roman" w:hAnsi="Times New Roman" w:cs="Times New Roman"/>
                <w:color w:val="000000"/>
                <w:sz w:val="24"/>
                <w:szCs w:val="24"/>
              </w:rPr>
              <w:t>6,685</w:t>
            </w:r>
          </w:p>
        </w:tc>
        <w:tc>
          <w:tcPr>
            <w:tcW w:w="1380" w:type="dxa"/>
            <w:tcBorders>
              <w:top w:val="nil"/>
              <w:left w:val="nil"/>
              <w:bottom w:val="single" w:sz="4" w:space="0" w:color="auto"/>
              <w:right w:val="single" w:sz="4" w:space="0" w:color="auto"/>
            </w:tcBorders>
            <w:shd w:val="clear" w:color="auto" w:fill="auto"/>
            <w:noWrap/>
            <w:vAlign w:val="center"/>
            <w:hideMark/>
          </w:tcPr>
          <w:p w14:paraId="38A13AAE" w14:textId="7FE75A52" w:rsidR="001915A1" w:rsidRPr="00E14DDE" w:rsidRDefault="001915A1" w:rsidP="001915A1">
            <w:pPr>
              <w:spacing w:after="0" w:line="240" w:lineRule="auto"/>
              <w:jc w:val="center"/>
              <w:rPr>
                <w:rFonts w:ascii="Times New Roman" w:eastAsia="Times New Roman" w:hAnsi="Times New Roman" w:cs="Times New Roman"/>
                <w:color w:val="000000"/>
                <w:sz w:val="24"/>
                <w:szCs w:val="24"/>
                <w:lang w:eastAsia="ru-RU"/>
              </w:rPr>
            </w:pPr>
            <w:r w:rsidRPr="001915A1">
              <w:rPr>
                <w:rFonts w:ascii="Times New Roman" w:hAnsi="Times New Roman" w:cs="Times New Roman"/>
                <w:color w:val="000000"/>
                <w:sz w:val="24"/>
                <w:szCs w:val="24"/>
              </w:rPr>
              <w:t>7,456</w:t>
            </w:r>
          </w:p>
        </w:tc>
      </w:tr>
      <w:tr w:rsidR="001915A1" w:rsidRPr="00E14DDE" w14:paraId="66CE8CF9" w14:textId="77777777" w:rsidTr="00E14DDE">
        <w:trPr>
          <w:trHeight w:val="31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018A8144" w14:textId="77777777" w:rsidR="001915A1" w:rsidRPr="00E14DDE" w:rsidRDefault="001915A1" w:rsidP="001915A1">
            <w:pPr>
              <w:spacing w:after="0" w:line="240" w:lineRule="auto"/>
              <w:jc w:val="center"/>
              <w:rPr>
                <w:rFonts w:ascii="Times New Roman" w:eastAsia="Times New Roman" w:hAnsi="Times New Roman" w:cs="Times New Roman"/>
                <w:b/>
                <w:bCs/>
                <w:color w:val="000000"/>
                <w:sz w:val="24"/>
                <w:szCs w:val="24"/>
                <w:lang w:eastAsia="ru-RU"/>
              </w:rPr>
            </w:pPr>
            <w:r w:rsidRPr="00E14DDE">
              <w:rPr>
                <w:rFonts w:ascii="Times New Roman" w:eastAsia="Times New Roman" w:hAnsi="Times New Roman" w:cs="Times New Roman"/>
                <w:b/>
                <w:bCs/>
                <w:color w:val="000000"/>
                <w:sz w:val="24"/>
                <w:szCs w:val="24"/>
                <w:lang w:eastAsia="ru-RU"/>
              </w:rPr>
              <w:t>63</w:t>
            </w:r>
          </w:p>
        </w:tc>
        <w:tc>
          <w:tcPr>
            <w:tcW w:w="1380" w:type="dxa"/>
            <w:tcBorders>
              <w:top w:val="nil"/>
              <w:left w:val="nil"/>
              <w:bottom w:val="single" w:sz="4" w:space="0" w:color="auto"/>
              <w:right w:val="single" w:sz="4" w:space="0" w:color="auto"/>
            </w:tcBorders>
            <w:shd w:val="clear" w:color="auto" w:fill="auto"/>
            <w:noWrap/>
            <w:vAlign w:val="center"/>
            <w:hideMark/>
          </w:tcPr>
          <w:p w14:paraId="398DACF3" w14:textId="120E4B18" w:rsidR="001915A1" w:rsidRPr="00E14DDE" w:rsidRDefault="001915A1" w:rsidP="001915A1">
            <w:pPr>
              <w:spacing w:after="0" w:line="240" w:lineRule="auto"/>
              <w:jc w:val="center"/>
              <w:rPr>
                <w:rFonts w:ascii="Times New Roman" w:eastAsia="Times New Roman" w:hAnsi="Times New Roman" w:cs="Times New Roman"/>
                <w:color w:val="000000"/>
                <w:sz w:val="24"/>
                <w:szCs w:val="24"/>
                <w:lang w:eastAsia="ru-RU"/>
              </w:rPr>
            </w:pPr>
            <w:r w:rsidRPr="001915A1">
              <w:rPr>
                <w:rFonts w:ascii="Times New Roman" w:hAnsi="Times New Roman" w:cs="Times New Roman"/>
                <w:color w:val="000000"/>
                <w:sz w:val="24"/>
                <w:szCs w:val="24"/>
              </w:rPr>
              <w:t>6,523</w:t>
            </w:r>
          </w:p>
        </w:tc>
        <w:tc>
          <w:tcPr>
            <w:tcW w:w="1380" w:type="dxa"/>
            <w:tcBorders>
              <w:top w:val="nil"/>
              <w:left w:val="nil"/>
              <w:bottom w:val="single" w:sz="4" w:space="0" w:color="auto"/>
              <w:right w:val="single" w:sz="4" w:space="0" w:color="auto"/>
            </w:tcBorders>
            <w:shd w:val="clear" w:color="auto" w:fill="auto"/>
            <w:noWrap/>
            <w:vAlign w:val="center"/>
            <w:hideMark/>
          </w:tcPr>
          <w:p w14:paraId="0B30B64E" w14:textId="0A8C7297" w:rsidR="001915A1" w:rsidRPr="00E14DDE" w:rsidRDefault="001915A1" w:rsidP="001915A1">
            <w:pPr>
              <w:spacing w:after="0" w:line="240" w:lineRule="auto"/>
              <w:jc w:val="center"/>
              <w:rPr>
                <w:rFonts w:ascii="Times New Roman" w:eastAsia="Times New Roman" w:hAnsi="Times New Roman" w:cs="Times New Roman"/>
                <w:color w:val="000000"/>
                <w:sz w:val="24"/>
                <w:szCs w:val="24"/>
                <w:lang w:eastAsia="ru-RU"/>
              </w:rPr>
            </w:pPr>
            <w:r w:rsidRPr="001915A1">
              <w:rPr>
                <w:rFonts w:ascii="Times New Roman" w:hAnsi="Times New Roman" w:cs="Times New Roman"/>
                <w:color w:val="000000"/>
                <w:sz w:val="24"/>
                <w:szCs w:val="24"/>
              </w:rPr>
              <w:t>5,377</w:t>
            </w:r>
          </w:p>
        </w:tc>
      </w:tr>
      <w:tr w:rsidR="001915A1" w:rsidRPr="00E14DDE" w14:paraId="22C4537E" w14:textId="77777777" w:rsidTr="00E14DDE">
        <w:trPr>
          <w:trHeight w:val="312"/>
          <w:jc w:val="center"/>
        </w:trPr>
        <w:tc>
          <w:tcPr>
            <w:tcW w:w="1380" w:type="dxa"/>
            <w:tcBorders>
              <w:top w:val="nil"/>
              <w:left w:val="single" w:sz="4" w:space="0" w:color="auto"/>
              <w:bottom w:val="single" w:sz="4" w:space="0" w:color="auto"/>
              <w:right w:val="single" w:sz="4" w:space="0" w:color="auto"/>
            </w:tcBorders>
            <w:shd w:val="clear" w:color="auto" w:fill="auto"/>
            <w:noWrap/>
            <w:vAlign w:val="bottom"/>
            <w:hideMark/>
          </w:tcPr>
          <w:p w14:paraId="1D0326F8" w14:textId="77777777" w:rsidR="001915A1" w:rsidRPr="00E14DDE" w:rsidRDefault="001915A1" w:rsidP="001915A1">
            <w:pPr>
              <w:spacing w:after="0" w:line="240" w:lineRule="auto"/>
              <w:jc w:val="center"/>
              <w:rPr>
                <w:rFonts w:ascii="Times New Roman" w:eastAsia="Times New Roman" w:hAnsi="Times New Roman" w:cs="Times New Roman"/>
                <w:b/>
                <w:bCs/>
                <w:color w:val="000000"/>
                <w:sz w:val="24"/>
                <w:szCs w:val="24"/>
                <w:lang w:eastAsia="ru-RU"/>
              </w:rPr>
            </w:pPr>
            <w:r w:rsidRPr="00E14DDE">
              <w:rPr>
                <w:rFonts w:ascii="Times New Roman" w:eastAsia="Times New Roman" w:hAnsi="Times New Roman" w:cs="Times New Roman"/>
                <w:b/>
                <w:bCs/>
                <w:color w:val="000000"/>
                <w:sz w:val="24"/>
                <w:szCs w:val="24"/>
                <w:lang w:eastAsia="ru-RU"/>
              </w:rPr>
              <w:t>Сумма</w:t>
            </w:r>
          </w:p>
        </w:tc>
        <w:tc>
          <w:tcPr>
            <w:tcW w:w="1380" w:type="dxa"/>
            <w:tcBorders>
              <w:top w:val="nil"/>
              <w:left w:val="nil"/>
              <w:bottom w:val="single" w:sz="4" w:space="0" w:color="auto"/>
              <w:right w:val="single" w:sz="4" w:space="0" w:color="auto"/>
            </w:tcBorders>
            <w:shd w:val="clear" w:color="auto" w:fill="auto"/>
            <w:noWrap/>
            <w:vAlign w:val="bottom"/>
            <w:hideMark/>
          </w:tcPr>
          <w:p w14:paraId="1CFAAAE6" w14:textId="3C6EEDB2" w:rsidR="001915A1" w:rsidRPr="00E14DDE" w:rsidRDefault="001915A1" w:rsidP="001915A1">
            <w:pPr>
              <w:spacing w:after="0" w:line="240" w:lineRule="auto"/>
              <w:jc w:val="center"/>
              <w:rPr>
                <w:rFonts w:ascii="Times New Roman" w:eastAsia="Times New Roman" w:hAnsi="Times New Roman" w:cs="Times New Roman"/>
                <w:color w:val="000000"/>
                <w:sz w:val="24"/>
                <w:szCs w:val="24"/>
                <w:lang w:eastAsia="ru-RU"/>
              </w:rPr>
            </w:pPr>
            <w:r w:rsidRPr="001915A1">
              <w:rPr>
                <w:rFonts w:ascii="Times New Roman" w:hAnsi="Times New Roman" w:cs="Times New Roman"/>
                <w:color w:val="000000"/>
                <w:sz w:val="24"/>
                <w:szCs w:val="24"/>
              </w:rPr>
              <w:t>14,889</w:t>
            </w:r>
          </w:p>
        </w:tc>
        <w:tc>
          <w:tcPr>
            <w:tcW w:w="1380" w:type="dxa"/>
            <w:tcBorders>
              <w:top w:val="nil"/>
              <w:left w:val="nil"/>
              <w:bottom w:val="single" w:sz="4" w:space="0" w:color="auto"/>
              <w:right w:val="single" w:sz="4" w:space="0" w:color="auto"/>
            </w:tcBorders>
            <w:shd w:val="clear" w:color="auto" w:fill="auto"/>
            <w:noWrap/>
            <w:vAlign w:val="bottom"/>
            <w:hideMark/>
          </w:tcPr>
          <w:p w14:paraId="577AF2E0" w14:textId="0322F603" w:rsidR="001915A1" w:rsidRPr="00E14DDE" w:rsidRDefault="001915A1" w:rsidP="001915A1">
            <w:pPr>
              <w:spacing w:after="0" w:line="240" w:lineRule="auto"/>
              <w:jc w:val="center"/>
              <w:rPr>
                <w:rFonts w:ascii="Times New Roman" w:eastAsia="Times New Roman" w:hAnsi="Times New Roman" w:cs="Times New Roman"/>
                <w:color w:val="000000"/>
                <w:sz w:val="24"/>
                <w:szCs w:val="24"/>
                <w:lang w:eastAsia="ru-RU"/>
              </w:rPr>
            </w:pPr>
            <w:r w:rsidRPr="001915A1">
              <w:rPr>
                <w:rFonts w:ascii="Times New Roman" w:hAnsi="Times New Roman" w:cs="Times New Roman"/>
                <w:color w:val="000000"/>
                <w:sz w:val="24"/>
                <w:szCs w:val="24"/>
              </w:rPr>
              <w:t>14,036</w:t>
            </w:r>
          </w:p>
        </w:tc>
      </w:tr>
    </w:tbl>
    <w:p w14:paraId="31F10F79" w14:textId="44AC9BFE" w:rsidR="00667759" w:rsidRDefault="00667759" w:rsidP="00E14DDE">
      <w:pPr>
        <w:jc w:val="center"/>
        <w:rPr>
          <w:rFonts w:ascii="Times New Roman" w:hAnsi="Times New Roman" w:cs="Times New Roman"/>
          <w:sz w:val="24"/>
          <w:szCs w:val="24"/>
          <w:lang w:val="en-US"/>
        </w:rPr>
      </w:pPr>
    </w:p>
    <w:p w14:paraId="2CE940E8" w14:textId="77777777" w:rsidR="00544F7B" w:rsidRPr="00E14DDE" w:rsidRDefault="00544F7B" w:rsidP="00E14DDE">
      <w:pPr>
        <w:jc w:val="center"/>
        <w:rPr>
          <w:rFonts w:ascii="Times New Roman" w:hAnsi="Times New Roman" w:cs="Times New Roman"/>
          <w:sz w:val="24"/>
          <w:szCs w:val="24"/>
          <w:lang w:val="en-US"/>
        </w:rPr>
      </w:pPr>
    </w:p>
    <w:p w14:paraId="08B1B24A" w14:textId="21CE1D1C" w:rsidR="007F6455" w:rsidRPr="00544F7B" w:rsidRDefault="007F6455" w:rsidP="00544F7B">
      <w:pPr>
        <w:spacing w:after="0" w:line="240" w:lineRule="auto"/>
        <w:ind w:firstLine="567"/>
        <w:jc w:val="center"/>
        <w:rPr>
          <w:rFonts w:ascii="Times New Roman" w:hAnsi="Times New Roman" w:cs="Times New Roman"/>
          <w:b/>
          <w:sz w:val="24"/>
          <w:szCs w:val="24"/>
        </w:rPr>
      </w:pPr>
      <w:r w:rsidRPr="00544F7B">
        <w:rPr>
          <w:rFonts w:ascii="Times New Roman" w:hAnsi="Times New Roman" w:cs="Times New Roman"/>
          <w:b/>
          <w:sz w:val="24"/>
          <w:szCs w:val="24"/>
        </w:rPr>
        <w:t>2.4. Обсуждение результатов</w:t>
      </w:r>
    </w:p>
    <w:p w14:paraId="127A10C9" w14:textId="77777777" w:rsidR="00674C2D" w:rsidRDefault="00674C2D" w:rsidP="00FC32EA">
      <w:pPr>
        <w:spacing w:after="0" w:line="360" w:lineRule="auto"/>
        <w:ind w:firstLine="1134"/>
        <w:jc w:val="both"/>
        <w:rPr>
          <w:rFonts w:ascii="Times New Roman" w:hAnsi="Times New Roman" w:cs="Times New Roman"/>
          <w:sz w:val="24"/>
          <w:szCs w:val="24"/>
        </w:rPr>
      </w:pPr>
    </w:p>
    <w:p w14:paraId="11D77D0F" w14:textId="55803C24" w:rsidR="00355EA8" w:rsidRDefault="00525B21" w:rsidP="00FC32EA">
      <w:pPr>
        <w:spacing w:after="0" w:line="360" w:lineRule="auto"/>
        <w:ind w:firstLine="1134"/>
        <w:jc w:val="both"/>
        <w:rPr>
          <w:rFonts w:ascii="Times New Roman" w:hAnsi="Times New Roman" w:cs="Times New Roman"/>
          <w:sz w:val="24"/>
          <w:szCs w:val="24"/>
        </w:rPr>
      </w:pPr>
      <w:r>
        <w:rPr>
          <w:rFonts w:ascii="Times New Roman" w:hAnsi="Times New Roman" w:cs="Times New Roman"/>
          <w:sz w:val="24"/>
          <w:szCs w:val="24"/>
        </w:rPr>
        <w:t>По данным проведённого анализа получил</w:t>
      </w:r>
      <w:r w:rsidR="009911DA">
        <w:rPr>
          <w:rFonts w:ascii="Times New Roman" w:hAnsi="Times New Roman" w:cs="Times New Roman"/>
          <w:sz w:val="24"/>
          <w:szCs w:val="24"/>
        </w:rPr>
        <w:t>и</w:t>
      </w:r>
      <w:r>
        <w:rPr>
          <w:rFonts w:ascii="Times New Roman" w:hAnsi="Times New Roman" w:cs="Times New Roman"/>
          <w:sz w:val="24"/>
          <w:szCs w:val="24"/>
        </w:rPr>
        <w:t xml:space="preserve">сь Таблица </w:t>
      </w:r>
      <w:r w:rsidR="00544F7B">
        <w:rPr>
          <w:rFonts w:ascii="Times New Roman" w:hAnsi="Times New Roman" w:cs="Times New Roman"/>
          <w:sz w:val="24"/>
          <w:szCs w:val="24"/>
        </w:rPr>
        <w:t>2</w:t>
      </w:r>
      <w:r>
        <w:rPr>
          <w:rFonts w:ascii="Times New Roman" w:hAnsi="Times New Roman" w:cs="Times New Roman"/>
          <w:sz w:val="24"/>
          <w:szCs w:val="24"/>
        </w:rPr>
        <w:t>.1</w:t>
      </w:r>
      <w:r w:rsidR="009911DA">
        <w:rPr>
          <w:rFonts w:ascii="Times New Roman" w:hAnsi="Times New Roman" w:cs="Times New Roman"/>
          <w:sz w:val="24"/>
          <w:szCs w:val="24"/>
        </w:rPr>
        <w:t xml:space="preserve"> и Таблица </w:t>
      </w:r>
      <w:r w:rsidR="00544F7B">
        <w:rPr>
          <w:rFonts w:ascii="Times New Roman" w:hAnsi="Times New Roman" w:cs="Times New Roman"/>
          <w:sz w:val="24"/>
          <w:szCs w:val="24"/>
        </w:rPr>
        <w:t>2</w:t>
      </w:r>
      <w:r w:rsidR="009911DA">
        <w:rPr>
          <w:rFonts w:ascii="Times New Roman" w:hAnsi="Times New Roman" w:cs="Times New Roman"/>
          <w:sz w:val="24"/>
          <w:szCs w:val="24"/>
        </w:rPr>
        <w:t>.2</w:t>
      </w:r>
      <w:r>
        <w:rPr>
          <w:rFonts w:ascii="Times New Roman" w:hAnsi="Times New Roman" w:cs="Times New Roman"/>
          <w:sz w:val="24"/>
          <w:szCs w:val="24"/>
        </w:rPr>
        <w:t>, в которой отображены массы фракций всего перечня сит для каждого образца. Визуально по таблице</w:t>
      </w:r>
      <w:r w:rsidR="00E14DDE">
        <w:rPr>
          <w:rFonts w:ascii="Times New Roman" w:hAnsi="Times New Roman" w:cs="Times New Roman"/>
          <w:sz w:val="24"/>
          <w:szCs w:val="24"/>
        </w:rPr>
        <w:t xml:space="preserve"> </w:t>
      </w:r>
      <w:r w:rsidR="00544F7B">
        <w:rPr>
          <w:rFonts w:ascii="Times New Roman" w:hAnsi="Times New Roman" w:cs="Times New Roman"/>
          <w:sz w:val="24"/>
          <w:szCs w:val="24"/>
        </w:rPr>
        <w:t>2</w:t>
      </w:r>
      <w:r w:rsidR="00E14DDE">
        <w:rPr>
          <w:rFonts w:ascii="Times New Roman" w:hAnsi="Times New Roman" w:cs="Times New Roman"/>
          <w:sz w:val="24"/>
          <w:szCs w:val="24"/>
        </w:rPr>
        <w:t>.1</w:t>
      </w:r>
      <w:r>
        <w:rPr>
          <w:rFonts w:ascii="Times New Roman" w:hAnsi="Times New Roman" w:cs="Times New Roman"/>
          <w:sz w:val="24"/>
          <w:szCs w:val="24"/>
        </w:rPr>
        <w:t xml:space="preserve"> можно подчеркнуть, что у некоторых образцов на ситах размера </w:t>
      </w:r>
      <w:r w:rsidR="0007114B">
        <w:rPr>
          <w:rFonts w:ascii="Times New Roman" w:hAnsi="Times New Roman" w:cs="Times New Roman"/>
          <w:sz w:val="24"/>
          <w:szCs w:val="24"/>
        </w:rPr>
        <w:t xml:space="preserve">более </w:t>
      </w:r>
      <w:r>
        <w:rPr>
          <w:rFonts w:ascii="Times New Roman" w:hAnsi="Times New Roman" w:cs="Times New Roman"/>
          <w:sz w:val="24"/>
          <w:szCs w:val="24"/>
        </w:rPr>
        <w:t>800</w:t>
      </w:r>
      <w:r w:rsidR="0007114B">
        <w:rPr>
          <w:rFonts w:ascii="Times New Roman" w:hAnsi="Times New Roman" w:cs="Times New Roman"/>
          <w:sz w:val="24"/>
          <w:szCs w:val="24"/>
        </w:rPr>
        <w:t> </w:t>
      </w:r>
      <w:r>
        <w:rPr>
          <w:rFonts w:ascii="Times New Roman" w:hAnsi="Times New Roman" w:cs="Times New Roman"/>
          <w:sz w:val="24"/>
          <w:szCs w:val="24"/>
        </w:rPr>
        <w:t>мкм,</w:t>
      </w:r>
      <w:r w:rsidR="0007114B">
        <w:rPr>
          <w:rFonts w:ascii="Times New Roman" w:hAnsi="Times New Roman" w:cs="Times New Roman"/>
          <w:sz w:val="24"/>
          <w:szCs w:val="24"/>
        </w:rPr>
        <w:t xml:space="preserve"> 800</w:t>
      </w:r>
      <w:r>
        <w:rPr>
          <w:rFonts w:ascii="Times New Roman" w:hAnsi="Times New Roman" w:cs="Times New Roman"/>
          <w:sz w:val="24"/>
          <w:szCs w:val="24"/>
        </w:rPr>
        <w:t xml:space="preserve"> </w:t>
      </w:r>
      <w:r w:rsidR="0007114B">
        <w:rPr>
          <w:rFonts w:ascii="Times New Roman" w:hAnsi="Times New Roman" w:cs="Times New Roman"/>
          <w:sz w:val="24"/>
          <w:szCs w:val="24"/>
        </w:rPr>
        <w:t xml:space="preserve">- </w:t>
      </w:r>
      <w:r>
        <w:rPr>
          <w:rFonts w:ascii="Times New Roman" w:hAnsi="Times New Roman" w:cs="Times New Roman"/>
          <w:sz w:val="24"/>
          <w:szCs w:val="24"/>
        </w:rPr>
        <w:t xml:space="preserve">630 мкм и </w:t>
      </w:r>
      <w:r w:rsidR="0007114B">
        <w:rPr>
          <w:rFonts w:ascii="Times New Roman" w:hAnsi="Times New Roman" w:cs="Times New Roman"/>
          <w:sz w:val="24"/>
          <w:szCs w:val="24"/>
        </w:rPr>
        <w:t xml:space="preserve">630 - </w:t>
      </w:r>
      <w:r>
        <w:rPr>
          <w:rFonts w:ascii="Times New Roman" w:hAnsi="Times New Roman" w:cs="Times New Roman"/>
          <w:sz w:val="24"/>
          <w:szCs w:val="24"/>
        </w:rPr>
        <w:t xml:space="preserve">500 мкм не замечается никакого остатка, а у </w:t>
      </w:r>
      <w:r w:rsidR="00A32764">
        <w:rPr>
          <w:rFonts w:ascii="Times New Roman" w:hAnsi="Times New Roman" w:cs="Times New Roman"/>
          <w:sz w:val="24"/>
          <w:szCs w:val="24"/>
        </w:rPr>
        <w:t>образцов</w:t>
      </w:r>
      <w:r w:rsidR="0018537C">
        <w:rPr>
          <w:rFonts w:ascii="Times New Roman" w:hAnsi="Times New Roman" w:cs="Times New Roman"/>
          <w:sz w:val="24"/>
          <w:szCs w:val="24"/>
        </w:rPr>
        <w:t xml:space="preserve"> с номерами</w:t>
      </w:r>
      <w:r w:rsidR="00A32764">
        <w:rPr>
          <w:rFonts w:ascii="Times New Roman" w:hAnsi="Times New Roman" w:cs="Times New Roman"/>
          <w:sz w:val="24"/>
          <w:szCs w:val="24"/>
        </w:rPr>
        <w:t xml:space="preserve"> 147 , 160, 192, 241, 245, 249 и 253</w:t>
      </w:r>
      <w:r>
        <w:rPr>
          <w:rFonts w:ascii="Times New Roman" w:hAnsi="Times New Roman" w:cs="Times New Roman"/>
          <w:sz w:val="24"/>
          <w:szCs w:val="24"/>
        </w:rPr>
        <w:t xml:space="preserve"> напротив масса крупных фракций довольно ощутимая. Наличие крупной фракции объясняется тем, что эта часть породы подверглась пиритизации, и раствор соляной кислоты и пестик с резиновым наконечником физически не смогли разрушить эту связанную массу. Процесс </w:t>
      </w:r>
      <w:r w:rsidR="00355EA8">
        <w:rPr>
          <w:rFonts w:ascii="Times New Roman" w:hAnsi="Times New Roman" w:cs="Times New Roman"/>
          <w:sz w:val="24"/>
          <w:szCs w:val="24"/>
        </w:rPr>
        <w:t>пиритизации происходит за счёт разложения органического вещества без доступа кислорода в глубоких бассейнах осадконакопления</w:t>
      </w:r>
      <w:r w:rsidR="00667759">
        <w:rPr>
          <w:rFonts w:ascii="Times New Roman" w:hAnsi="Times New Roman" w:cs="Times New Roman"/>
          <w:sz w:val="24"/>
          <w:szCs w:val="24"/>
        </w:rPr>
        <w:t xml:space="preserve"> или</w:t>
      </w:r>
      <w:r w:rsidR="00355EA8">
        <w:rPr>
          <w:rFonts w:ascii="Times New Roman" w:hAnsi="Times New Roman" w:cs="Times New Roman"/>
          <w:sz w:val="24"/>
          <w:szCs w:val="24"/>
        </w:rPr>
        <w:t xml:space="preserve"> привноса сероводорода и создания восстановительных условий.</w:t>
      </w:r>
    </w:p>
    <w:p w14:paraId="76657CDD" w14:textId="5E606E0B" w:rsidR="00FA7C80" w:rsidRDefault="00081F6B" w:rsidP="00FA7C80">
      <w:pPr>
        <w:spacing w:after="0" w:line="360" w:lineRule="auto"/>
        <w:ind w:firstLine="709"/>
        <w:jc w:val="both"/>
        <w:rPr>
          <w:rFonts w:ascii="Times New Roman" w:hAnsi="Times New Roman" w:cs="Times New Roman"/>
          <w:sz w:val="24"/>
          <w:szCs w:val="24"/>
        </w:rPr>
      </w:pPr>
      <w:r>
        <w:rPr>
          <w:rFonts w:ascii="Times New Roman" w:hAnsi="Times New Roman" w:cs="Times New Roman"/>
          <w:noProof/>
          <w:sz w:val="24"/>
          <w:szCs w:val="24"/>
        </w:rPr>
        <w:t>Используя таблиц</w:t>
      </w:r>
      <w:r w:rsidR="001953C9">
        <w:rPr>
          <w:rFonts w:ascii="Times New Roman" w:hAnsi="Times New Roman" w:cs="Times New Roman"/>
          <w:noProof/>
          <w:sz w:val="24"/>
          <w:szCs w:val="24"/>
        </w:rPr>
        <w:t>ы</w:t>
      </w:r>
      <w:r>
        <w:rPr>
          <w:rFonts w:ascii="Times New Roman" w:hAnsi="Times New Roman" w:cs="Times New Roman"/>
          <w:noProof/>
          <w:sz w:val="24"/>
          <w:szCs w:val="24"/>
        </w:rPr>
        <w:t xml:space="preserve"> </w:t>
      </w:r>
      <w:r w:rsidR="00544F7B">
        <w:rPr>
          <w:rFonts w:ascii="Times New Roman" w:hAnsi="Times New Roman" w:cs="Times New Roman"/>
          <w:noProof/>
          <w:sz w:val="24"/>
          <w:szCs w:val="24"/>
        </w:rPr>
        <w:t>2</w:t>
      </w:r>
      <w:r>
        <w:rPr>
          <w:rFonts w:ascii="Times New Roman" w:hAnsi="Times New Roman" w:cs="Times New Roman"/>
          <w:noProof/>
          <w:sz w:val="24"/>
          <w:szCs w:val="24"/>
        </w:rPr>
        <w:t>.1</w:t>
      </w:r>
      <w:r w:rsidR="001953C9">
        <w:rPr>
          <w:rFonts w:ascii="Times New Roman" w:hAnsi="Times New Roman" w:cs="Times New Roman"/>
          <w:noProof/>
          <w:sz w:val="24"/>
          <w:szCs w:val="24"/>
        </w:rPr>
        <w:t xml:space="preserve"> и </w:t>
      </w:r>
      <w:r w:rsidR="00544F7B">
        <w:rPr>
          <w:rFonts w:ascii="Times New Roman" w:hAnsi="Times New Roman" w:cs="Times New Roman"/>
          <w:noProof/>
          <w:sz w:val="24"/>
          <w:szCs w:val="24"/>
        </w:rPr>
        <w:t>2</w:t>
      </w:r>
      <w:r w:rsidR="001953C9">
        <w:rPr>
          <w:rFonts w:ascii="Times New Roman" w:hAnsi="Times New Roman" w:cs="Times New Roman"/>
          <w:noProof/>
          <w:sz w:val="24"/>
          <w:szCs w:val="24"/>
        </w:rPr>
        <w:t>.2</w:t>
      </w:r>
      <w:r>
        <w:rPr>
          <w:rFonts w:ascii="Times New Roman" w:hAnsi="Times New Roman" w:cs="Times New Roman"/>
          <w:noProof/>
          <w:sz w:val="24"/>
          <w:szCs w:val="24"/>
        </w:rPr>
        <w:t xml:space="preserve">, расчитаем </w:t>
      </w:r>
      <w:r w:rsidR="00026C3A">
        <w:rPr>
          <w:rFonts w:ascii="Times New Roman" w:hAnsi="Times New Roman" w:cs="Times New Roman"/>
          <w:noProof/>
          <w:sz w:val="24"/>
          <w:szCs w:val="24"/>
        </w:rPr>
        <w:t>долю</w:t>
      </w:r>
      <w:r>
        <w:rPr>
          <w:rFonts w:ascii="Times New Roman" w:hAnsi="Times New Roman" w:cs="Times New Roman"/>
          <w:noProof/>
          <w:sz w:val="24"/>
          <w:szCs w:val="24"/>
        </w:rPr>
        <w:t xml:space="preserve"> содержания каждой фракции в каждом образце: получится таблица </w:t>
      </w:r>
      <w:r w:rsidR="00544F7B">
        <w:rPr>
          <w:rFonts w:ascii="Times New Roman" w:hAnsi="Times New Roman" w:cs="Times New Roman"/>
          <w:noProof/>
          <w:sz w:val="24"/>
          <w:szCs w:val="24"/>
        </w:rPr>
        <w:t>2</w:t>
      </w:r>
      <w:r>
        <w:rPr>
          <w:rFonts w:ascii="Times New Roman" w:hAnsi="Times New Roman" w:cs="Times New Roman"/>
          <w:noProof/>
          <w:sz w:val="24"/>
          <w:szCs w:val="24"/>
        </w:rPr>
        <w:t>.</w:t>
      </w:r>
      <w:r w:rsidR="00667759">
        <w:rPr>
          <w:rFonts w:ascii="Times New Roman" w:hAnsi="Times New Roman" w:cs="Times New Roman"/>
          <w:noProof/>
          <w:sz w:val="24"/>
          <w:szCs w:val="24"/>
        </w:rPr>
        <w:t>3</w:t>
      </w:r>
      <w:r w:rsidR="002B3A11">
        <w:rPr>
          <w:rFonts w:ascii="Times New Roman" w:hAnsi="Times New Roman" w:cs="Times New Roman"/>
          <w:noProof/>
          <w:sz w:val="24"/>
          <w:szCs w:val="24"/>
        </w:rPr>
        <w:t xml:space="preserve"> (выделенные образцы – алевролиты)</w:t>
      </w:r>
      <w:r>
        <w:rPr>
          <w:rFonts w:ascii="Times New Roman" w:hAnsi="Times New Roman" w:cs="Times New Roman"/>
          <w:noProof/>
          <w:sz w:val="24"/>
          <w:szCs w:val="24"/>
        </w:rPr>
        <w:t>. По ней построим</w:t>
      </w:r>
      <w:r w:rsidR="00804EB7">
        <w:rPr>
          <w:rFonts w:ascii="Times New Roman" w:hAnsi="Times New Roman" w:cs="Times New Roman"/>
          <w:noProof/>
          <w:sz w:val="24"/>
          <w:szCs w:val="24"/>
        </w:rPr>
        <w:t xml:space="preserve"> кумулятивную кривую распределения фракций </w:t>
      </w:r>
      <w:r w:rsidR="0020176C">
        <w:rPr>
          <w:rFonts w:ascii="Times New Roman" w:hAnsi="Times New Roman" w:cs="Times New Roman"/>
          <w:noProof/>
          <w:sz w:val="24"/>
          <w:szCs w:val="24"/>
        </w:rPr>
        <w:t xml:space="preserve">для песчаников и </w:t>
      </w:r>
      <w:r w:rsidR="0020176C">
        <w:rPr>
          <w:rFonts w:ascii="Times New Roman" w:hAnsi="Times New Roman" w:cs="Times New Roman"/>
          <w:noProof/>
          <w:sz w:val="24"/>
          <w:szCs w:val="24"/>
        </w:rPr>
        <w:lastRenderedPageBreak/>
        <w:t xml:space="preserve">алевролитов отдельно </w:t>
      </w:r>
      <w:r w:rsidR="00804EB7">
        <w:rPr>
          <w:rFonts w:ascii="Times New Roman" w:hAnsi="Times New Roman" w:cs="Times New Roman"/>
          <w:noProof/>
          <w:sz w:val="24"/>
          <w:szCs w:val="24"/>
        </w:rPr>
        <w:t>(рисунок</w:t>
      </w:r>
      <w:r w:rsidR="0020176C">
        <w:rPr>
          <w:rFonts w:ascii="Times New Roman" w:hAnsi="Times New Roman" w:cs="Times New Roman"/>
          <w:noProof/>
          <w:sz w:val="24"/>
          <w:szCs w:val="24"/>
        </w:rPr>
        <w:t>и</w:t>
      </w:r>
      <w:r w:rsidR="00804EB7">
        <w:rPr>
          <w:rFonts w:ascii="Times New Roman" w:hAnsi="Times New Roman" w:cs="Times New Roman"/>
          <w:noProof/>
          <w:sz w:val="24"/>
          <w:szCs w:val="24"/>
        </w:rPr>
        <w:t xml:space="preserve"> </w:t>
      </w:r>
      <w:r w:rsidR="00544F7B">
        <w:rPr>
          <w:rFonts w:ascii="Times New Roman" w:hAnsi="Times New Roman" w:cs="Times New Roman"/>
          <w:noProof/>
          <w:sz w:val="24"/>
          <w:szCs w:val="24"/>
        </w:rPr>
        <w:t>2</w:t>
      </w:r>
      <w:r w:rsidR="00804EB7">
        <w:rPr>
          <w:rFonts w:ascii="Times New Roman" w:hAnsi="Times New Roman" w:cs="Times New Roman"/>
          <w:noProof/>
          <w:sz w:val="24"/>
          <w:szCs w:val="24"/>
        </w:rPr>
        <w:t>.</w:t>
      </w:r>
      <w:r w:rsidR="005F2D23">
        <w:rPr>
          <w:rFonts w:ascii="Times New Roman" w:hAnsi="Times New Roman" w:cs="Times New Roman"/>
          <w:noProof/>
          <w:sz w:val="24"/>
          <w:szCs w:val="24"/>
        </w:rPr>
        <w:t>3</w:t>
      </w:r>
      <w:r w:rsidR="0020176C">
        <w:rPr>
          <w:rFonts w:ascii="Times New Roman" w:hAnsi="Times New Roman" w:cs="Times New Roman"/>
          <w:noProof/>
          <w:sz w:val="24"/>
          <w:szCs w:val="24"/>
        </w:rPr>
        <w:t xml:space="preserve"> и </w:t>
      </w:r>
      <w:r w:rsidR="00544F7B">
        <w:rPr>
          <w:rFonts w:ascii="Times New Roman" w:hAnsi="Times New Roman" w:cs="Times New Roman"/>
          <w:noProof/>
          <w:sz w:val="24"/>
          <w:szCs w:val="24"/>
        </w:rPr>
        <w:t>2</w:t>
      </w:r>
      <w:r w:rsidR="0020176C">
        <w:rPr>
          <w:rFonts w:ascii="Times New Roman" w:hAnsi="Times New Roman" w:cs="Times New Roman"/>
          <w:noProof/>
          <w:sz w:val="24"/>
          <w:szCs w:val="24"/>
        </w:rPr>
        <w:t>.</w:t>
      </w:r>
      <w:r w:rsidR="005F2D23">
        <w:rPr>
          <w:rFonts w:ascii="Times New Roman" w:hAnsi="Times New Roman" w:cs="Times New Roman"/>
          <w:noProof/>
          <w:sz w:val="24"/>
          <w:szCs w:val="24"/>
        </w:rPr>
        <w:t>4</w:t>
      </w:r>
      <w:r w:rsidR="00804EB7">
        <w:rPr>
          <w:rFonts w:ascii="Times New Roman" w:hAnsi="Times New Roman" w:cs="Times New Roman"/>
          <w:noProof/>
          <w:sz w:val="24"/>
          <w:szCs w:val="24"/>
        </w:rPr>
        <w:t xml:space="preserve">) для дальнейшего анализа результатов. </w:t>
      </w:r>
      <w:r w:rsidR="00667759">
        <w:rPr>
          <w:rFonts w:ascii="Times New Roman" w:hAnsi="Times New Roman" w:cs="Times New Roman"/>
          <w:sz w:val="24"/>
          <w:szCs w:val="24"/>
        </w:rPr>
        <w:t xml:space="preserve">По кривым рисунка </w:t>
      </w:r>
      <w:r w:rsidR="00544F7B">
        <w:rPr>
          <w:rFonts w:ascii="Times New Roman" w:hAnsi="Times New Roman" w:cs="Times New Roman"/>
          <w:sz w:val="24"/>
          <w:szCs w:val="24"/>
        </w:rPr>
        <w:t>2</w:t>
      </w:r>
      <w:r w:rsidR="00667759">
        <w:rPr>
          <w:rFonts w:ascii="Times New Roman" w:hAnsi="Times New Roman" w:cs="Times New Roman"/>
          <w:sz w:val="24"/>
          <w:szCs w:val="24"/>
        </w:rPr>
        <w:t>.</w:t>
      </w:r>
      <w:r w:rsidR="005F2D23">
        <w:rPr>
          <w:rFonts w:ascii="Times New Roman" w:hAnsi="Times New Roman" w:cs="Times New Roman"/>
          <w:sz w:val="24"/>
          <w:szCs w:val="24"/>
        </w:rPr>
        <w:t>3</w:t>
      </w:r>
      <w:r w:rsidR="00667759">
        <w:rPr>
          <w:rFonts w:ascii="Times New Roman" w:hAnsi="Times New Roman" w:cs="Times New Roman"/>
          <w:sz w:val="24"/>
          <w:szCs w:val="24"/>
        </w:rPr>
        <w:t xml:space="preserve"> видно, что характер распределения частиц у всех образцов</w:t>
      </w:r>
      <w:r w:rsidR="0020176C">
        <w:rPr>
          <w:rFonts w:ascii="Times New Roman" w:hAnsi="Times New Roman" w:cs="Times New Roman"/>
          <w:sz w:val="24"/>
          <w:szCs w:val="24"/>
        </w:rPr>
        <w:t xml:space="preserve"> песчаника</w:t>
      </w:r>
      <w:r w:rsidR="00667759">
        <w:rPr>
          <w:rFonts w:ascii="Times New Roman" w:hAnsi="Times New Roman" w:cs="Times New Roman"/>
          <w:sz w:val="24"/>
          <w:szCs w:val="24"/>
        </w:rPr>
        <w:t xml:space="preserve"> примерно одинаковый. Из этого понятно, что процесс образования отложений был схожий.  Больше всего частиц с размером примерно от 63 мкм до 160 мкм.</w:t>
      </w:r>
      <w:r w:rsidR="0020176C">
        <w:rPr>
          <w:rFonts w:ascii="Times New Roman" w:hAnsi="Times New Roman" w:cs="Times New Roman"/>
          <w:sz w:val="24"/>
          <w:szCs w:val="24"/>
        </w:rPr>
        <w:t xml:space="preserve"> И у алевролитов также замечается схожесть распределения частиц</w:t>
      </w:r>
      <w:r w:rsidR="002B3A11">
        <w:rPr>
          <w:rFonts w:ascii="Times New Roman" w:hAnsi="Times New Roman" w:cs="Times New Roman"/>
          <w:sz w:val="24"/>
          <w:szCs w:val="24"/>
        </w:rPr>
        <w:t>, и</w:t>
      </w:r>
      <w:r w:rsidR="00DB43FF">
        <w:rPr>
          <w:rFonts w:ascii="Times New Roman" w:hAnsi="Times New Roman" w:cs="Times New Roman"/>
          <w:sz w:val="24"/>
          <w:szCs w:val="24"/>
        </w:rPr>
        <w:t>,</w:t>
      </w:r>
      <w:r w:rsidR="002B3A11">
        <w:rPr>
          <w:rFonts w:ascii="Times New Roman" w:hAnsi="Times New Roman" w:cs="Times New Roman"/>
          <w:sz w:val="24"/>
          <w:szCs w:val="24"/>
        </w:rPr>
        <w:t xml:space="preserve"> значит</w:t>
      </w:r>
      <w:r w:rsidR="00DB43FF">
        <w:rPr>
          <w:rFonts w:ascii="Times New Roman" w:hAnsi="Times New Roman" w:cs="Times New Roman"/>
          <w:sz w:val="24"/>
          <w:szCs w:val="24"/>
        </w:rPr>
        <w:t>,</w:t>
      </w:r>
      <w:r w:rsidR="002B3A11">
        <w:rPr>
          <w:rFonts w:ascii="Times New Roman" w:hAnsi="Times New Roman" w:cs="Times New Roman"/>
          <w:sz w:val="24"/>
          <w:szCs w:val="24"/>
        </w:rPr>
        <w:t xml:space="preserve"> образования.</w:t>
      </w:r>
    </w:p>
    <w:p w14:paraId="5475963B" w14:textId="794C0545" w:rsidR="00026C3A" w:rsidRDefault="000D1C40" w:rsidP="000D1C40">
      <w:pPr>
        <w:jc w:val="both"/>
        <w:rPr>
          <w:rFonts w:ascii="Times New Roman" w:hAnsi="Times New Roman" w:cs="Times New Roman"/>
          <w:noProof/>
          <w:sz w:val="24"/>
          <w:szCs w:val="24"/>
        </w:rPr>
      </w:pPr>
      <w:r>
        <w:rPr>
          <w:rFonts w:ascii="Times New Roman" w:hAnsi="Times New Roman" w:cs="Times New Roman"/>
          <w:noProof/>
          <w:sz w:val="24"/>
          <w:szCs w:val="24"/>
        </w:rPr>
        <w:t xml:space="preserve">Таблица </w:t>
      </w:r>
      <w:r w:rsidR="00544F7B">
        <w:rPr>
          <w:rFonts w:ascii="Times New Roman" w:hAnsi="Times New Roman" w:cs="Times New Roman"/>
          <w:noProof/>
          <w:sz w:val="24"/>
          <w:szCs w:val="24"/>
        </w:rPr>
        <w:t>2</w:t>
      </w:r>
      <w:r>
        <w:rPr>
          <w:rFonts w:ascii="Times New Roman" w:hAnsi="Times New Roman" w:cs="Times New Roman"/>
          <w:noProof/>
          <w:sz w:val="24"/>
          <w:szCs w:val="24"/>
        </w:rPr>
        <w:t>.</w:t>
      </w:r>
      <w:r w:rsidR="001953C9">
        <w:rPr>
          <w:rFonts w:ascii="Times New Roman" w:hAnsi="Times New Roman" w:cs="Times New Roman"/>
          <w:noProof/>
          <w:sz w:val="24"/>
          <w:szCs w:val="24"/>
        </w:rPr>
        <w:t>3</w:t>
      </w:r>
      <w:r>
        <w:rPr>
          <w:rFonts w:ascii="Times New Roman" w:hAnsi="Times New Roman" w:cs="Times New Roman"/>
          <w:noProof/>
          <w:sz w:val="24"/>
          <w:szCs w:val="24"/>
        </w:rPr>
        <w:t xml:space="preserve"> </w:t>
      </w:r>
      <w:r w:rsidR="00026C3A">
        <w:rPr>
          <w:rFonts w:ascii="Times New Roman" w:hAnsi="Times New Roman" w:cs="Times New Roman"/>
          <w:noProof/>
          <w:sz w:val="24"/>
          <w:szCs w:val="24"/>
        </w:rPr>
        <w:t>–</w:t>
      </w:r>
      <w:r>
        <w:rPr>
          <w:rFonts w:ascii="Times New Roman" w:hAnsi="Times New Roman" w:cs="Times New Roman"/>
          <w:noProof/>
          <w:sz w:val="24"/>
          <w:szCs w:val="24"/>
        </w:rPr>
        <w:t xml:space="preserve"> </w:t>
      </w:r>
      <w:r w:rsidR="00026C3A">
        <w:rPr>
          <w:rFonts w:ascii="Times New Roman" w:hAnsi="Times New Roman" w:cs="Times New Roman"/>
          <w:noProof/>
          <w:sz w:val="24"/>
          <w:szCs w:val="24"/>
        </w:rPr>
        <w:t>Данные для посторения кумулятивной кривой</w:t>
      </w:r>
    </w:p>
    <w:tbl>
      <w:tblPr>
        <w:tblW w:w="7220" w:type="dxa"/>
        <w:tblInd w:w="113" w:type="dxa"/>
        <w:tblLook w:val="04A0" w:firstRow="1" w:lastRow="0" w:firstColumn="1" w:lastColumn="0" w:noHBand="0" w:noVBand="1"/>
      </w:tblPr>
      <w:tblGrid>
        <w:gridCol w:w="1229"/>
        <w:gridCol w:w="636"/>
        <w:gridCol w:w="636"/>
        <w:gridCol w:w="636"/>
        <w:gridCol w:w="636"/>
        <w:gridCol w:w="636"/>
        <w:gridCol w:w="636"/>
        <w:gridCol w:w="636"/>
        <w:gridCol w:w="636"/>
        <w:gridCol w:w="636"/>
        <w:gridCol w:w="636"/>
        <w:gridCol w:w="636"/>
        <w:gridCol w:w="636"/>
      </w:tblGrid>
      <w:tr w:rsidR="00A920EB" w:rsidRPr="00A920EB" w14:paraId="75071F3F" w14:textId="77777777" w:rsidTr="00A920EB">
        <w:trPr>
          <w:trHeight w:val="828"/>
        </w:trPr>
        <w:tc>
          <w:tcPr>
            <w:tcW w:w="104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6CF94D" w14:textId="40D91814"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val="en-US" w:eastAsia="ru-RU"/>
              </w:rPr>
            </w:pPr>
            <w:r w:rsidRPr="00A920EB">
              <w:rPr>
                <w:rFonts w:ascii="Times New Roman" w:eastAsia="Times New Roman" w:hAnsi="Times New Roman" w:cs="Times New Roman"/>
                <w:b/>
                <w:bCs/>
                <w:color w:val="000000"/>
                <w:sz w:val="24"/>
                <w:szCs w:val="24"/>
                <w:lang w:eastAsia="ru-RU"/>
              </w:rPr>
              <w:t xml:space="preserve">Фракции в </w:t>
            </w:r>
            <w:r>
              <w:rPr>
                <w:rFonts w:ascii="Times New Roman" w:eastAsia="Times New Roman" w:hAnsi="Times New Roman" w:cs="Times New Roman"/>
                <w:b/>
                <w:bCs/>
                <w:color w:val="000000"/>
                <w:sz w:val="24"/>
                <w:szCs w:val="24"/>
                <w:lang w:eastAsia="ru-RU"/>
              </w:rPr>
              <w:t>мкм</w:t>
            </w:r>
          </w:p>
        </w:tc>
        <w:tc>
          <w:tcPr>
            <w:tcW w:w="6177" w:type="dxa"/>
            <w:gridSpan w:val="12"/>
            <w:tcBorders>
              <w:top w:val="single" w:sz="4" w:space="0" w:color="auto"/>
              <w:left w:val="nil"/>
              <w:bottom w:val="single" w:sz="4" w:space="0" w:color="auto"/>
              <w:right w:val="single" w:sz="4" w:space="0" w:color="auto"/>
            </w:tcBorders>
            <w:shd w:val="clear" w:color="auto" w:fill="auto"/>
            <w:vAlign w:val="center"/>
            <w:hideMark/>
          </w:tcPr>
          <w:p w14:paraId="74A4E58C" w14:textId="00FCB1E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Номер образцов</w:t>
            </w:r>
            <w:r>
              <w:rPr>
                <w:rFonts w:ascii="Times New Roman" w:eastAsia="Times New Roman" w:hAnsi="Times New Roman" w:cs="Times New Roman"/>
                <w:b/>
                <w:bCs/>
                <w:color w:val="000000"/>
                <w:sz w:val="24"/>
                <w:szCs w:val="24"/>
                <w:lang w:eastAsia="ru-RU"/>
              </w:rPr>
              <w:t>/Содержание в долях</w:t>
            </w:r>
          </w:p>
        </w:tc>
      </w:tr>
      <w:tr w:rsidR="00A920EB" w:rsidRPr="00A920EB" w14:paraId="54581CF8" w14:textId="77777777" w:rsidTr="00A920EB">
        <w:trPr>
          <w:trHeight w:val="624"/>
        </w:trPr>
        <w:tc>
          <w:tcPr>
            <w:tcW w:w="1043" w:type="dxa"/>
            <w:vMerge/>
            <w:tcBorders>
              <w:top w:val="single" w:sz="4" w:space="0" w:color="auto"/>
              <w:left w:val="single" w:sz="4" w:space="0" w:color="auto"/>
              <w:bottom w:val="single" w:sz="4" w:space="0" w:color="auto"/>
              <w:right w:val="single" w:sz="4" w:space="0" w:color="auto"/>
            </w:tcBorders>
            <w:vAlign w:val="center"/>
            <w:hideMark/>
          </w:tcPr>
          <w:p w14:paraId="2D46A99A" w14:textId="77777777" w:rsidR="00A920EB" w:rsidRPr="00A920EB" w:rsidRDefault="00A920EB" w:rsidP="00A920EB">
            <w:pPr>
              <w:spacing w:after="0" w:line="240" w:lineRule="auto"/>
              <w:rPr>
                <w:rFonts w:ascii="Times New Roman" w:eastAsia="Times New Roman" w:hAnsi="Times New Roman" w:cs="Times New Roman"/>
                <w:b/>
                <w:bCs/>
                <w:color w:val="000000"/>
                <w:sz w:val="24"/>
                <w:szCs w:val="24"/>
                <w:lang w:eastAsia="ru-RU"/>
              </w:rPr>
            </w:pPr>
          </w:p>
        </w:tc>
        <w:tc>
          <w:tcPr>
            <w:tcW w:w="514" w:type="dxa"/>
            <w:tcBorders>
              <w:top w:val="nil"/>
              <w:left w:val="nil"/>
              <w:bottom w:val="single" w:sz="4" w:space="0" w:color="auto"/>
              <w:right w:val="single" w:sz="4" w:space="0" w:color="auto"/>
            </w:tcBorders>
            <w:shd w:val="clear" w:color="auto" w:fill="auto"/>
            <w:vAlign w:val="center"/>
            <w:hideMark/>
          </w:tcPr>
          <w:p w14:paraId="0AE53A36"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147</w:t>
            </w:r>
          </w:p>
        </w:tc>
        <w:tc>
          <w:tcPr>
            <w:tcW w:w="514" w:type="dxa"/>
            <w:tcBorders>
              <w:top w:val="nil"/>
              <w:left w:val="nil"/>
              <w:bottom w:val="single" w:sz="4" w:space="0" w:color="auto"/>
              <w:right w:val="single" w:sz="4" w:space="0" w:color="auto"/>
            </w:tcBorders>
            <w:shd w:val="clear" w:color="auto" w:fill="auto"/>
            <w:vAlign w:val="center"/>
            <w:hideMark/>
          </w:tcPr>
          <w:p w14:paraId="16F6E51D"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160</w:t>
            </w:r>
          </w:p>
        </w:tc>
        <w:tc>
          <w:tcPr>
            <w:tcW w:w="514" w:type="dxa"/>
            <w:tcBorders>
              <w:top w:val="nil"/>
              <w:left w:val="nil"/>
              <w:bottom w:val="single" w:sz="4" w:space="0" w:color="auto"/>
              <w:right w:val="single" w:sz="4" w:space="0" w:color="auto"/>
            </w:tcBorders>
            <w:shd w:val="clear" w:color="auto" w:fill="auto"/>
            <w:vAlign w:val="center"/>
            <w:hideMark/>
          </w:tcPr>
          <w:p w14:paraId="18C0458E"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169</w:t>
            </w:r>
          </w:p>
        </w:tc>
        <w:tc>
          <w:tcPr>
            <w:tcW w:w="515" w:type="dxa"/>
            <w:tcBorders>
              <w:top w:val="nil"/>
              <w:left w:val="nil"/>
              <w:bottom w:val="single" w:sz="4" w:space="0" w:color="auto"/>
              <w:right w:val="single" w:sz="4" w:space="0" w:color="auto"/>
            </w:tcBorders>
            <w:shd w:val="clear" w:color="auto" w:fill="auto"/>
            <w:vAlign w:val="center"/>
            <w:hideMark/>
          </w:tcPr>
          <w:p w14:paraId="23391F05"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191</w:t>
            </w:r>
          </w:p>
        </w:tc>
        <w:tc>
          <w:tcPr>
            <w:tcW w:w="515" w:type="dxa"/>
            <w:tcBorders>
              <w:top w:val="nil"/>
              <w:left w:val="nil"/>
              <w:bottom w:val="single" w:sz="4" w:space="0" w:color="auto"/>
              <w:right w:val="single" w:sz="4" w:space="0" w:color="auto"/>
            </w:tcBorders>
            <w:shd w:val="clear" w:color="auto" w:fill="auto"/>
            <w:vAlign w:val="center"/>
            <w:hideMark/>
          </w:tcPr>
          <w:p w14:paraId="6167D2C3"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192</w:t>
            </w:r>
          </w:p>
        </w:tc>
        <w:tc>
          <w:tcPr>
            <w:tcW w:w="515" w:type="dxa"/>
            <w:tcBorders>
              <w:top w:val="nil"/>
              <w:left w:val="nil"/>
              <w:bottom w:val="single" w:sz="4" w:space="0" w:color="auto"/>
              <w:right w:val="single" w:sz="4" w:space="0" w:color="auto"/>
            </w:tcBorders>
            <w:shd w:val="clear" w:color="auto" w:fill="auto"/>
            <w:vAlign w:val="center"/>
            <w:hideMark/>
          </w:tcPr>
          <w:p w14:paraId="670D7BC6"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200</w:t>
            </w:r>
          </w:p>
        </w:tc>
        <w:tc>
          <w:tcPr>
            <w:tcW w:w="515" w:type="dxa"/>
            <w:tcBorders>
              <w:top w:val="nil"/>
              <w:left w:val="nil"/>
              <w:bottom w:val="single" w:sz="4" w:space="0" w:color="auto"/>
              <w:right w:val="single" w:sz="4" w:space="0" w:color="auto"/>
            </w:tcBorders>
            <w:shd w:val="clear" w:color="000000" w:fill="FFE699"/>
            <w:vAlign w:val="center"/>
            <w:hideMark/>
          </w:tcPr>
          <w:p w14:paraId="0B523B37"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208</w:t>
            </w:r>
          </w:p>
        </w:tc>
        <w:tc>
          <w:tcPr>
            <w:tcW w:w="515" w:type="dxa"/>
            <w:tcBorders>
              <w:top w:val="nil"/>
              <w:left w:val="nil"/>
              <w:bottom w:val="single" w:sz="4" w:space="0" w:color="auto"/>
              <w:right w:val="single" w:sz="4" w:space="0" w:color="auto"/>
            </w:tcBorders>
            <w:shd w:val="clear" w:color="000000" w:fill="FFE699"/>
            <w:vAlign w:val="center"/>
            <w:hideMark/>
          </w:tcPr>
          <w:p w14:paraId="6CB6701D"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214</w:t>
            </w:r>
          </w:p>
        </w:tc>
        <w:tc>
          <w:tcPr>
            <w:tcW w:w="515" w:type="dxa"/>
            <w:tcBorders>
              <w:top w:val="nil"/>
              <w:left w:val="nil"/>
              <w:bottom w:val="single" w:sz="4" w:space="0" w:color="auto"/>
              <w:right w:val="single" w:sz="4" w:space="0" w:color="auto"/>
            </w:tcBorders>
            <w:shd w:val="clear" w:color="auto" w:fill="auto"/>
            <w:vAlign w:val="center"/>
            <w:hideMark/>
          </w:tcPr>
          <w:p w14:paraId="2DF7FF26"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241</w:t>
            </w:r>
          </w:p>
        </w:tc>
        <w:tc>
          <w:tcPr>
            <w:tcW w:w="515" w:type="dxa"/>
            <w:tcBorders>
              <w:top w:val="nil"/>
              <w:left w:val="nil"/>
              <w:bottom w:val="single" w:sz="4" w:space="0" w:color="auto"/>
              <w:right w:val="single" w:sz="4" w:space="0" w:color="auto"/>
            </w:tcBorders>
            <w:shd w:val="clear" w:color="auto" w:fill="auto"/>
            <w:vAlign w:val="center"/>
            <w:hideMark/>
          </w:tcPr>
          <w:p w14:paraId="1E041CF7"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245</w:t>
            </w:r>
          </w:p>
        </w:tc>
        <w:tc>
          <w:tcPr>
            <w:tcW w:w="515" w:type="dxa"/>
            <w:tcBorders>
              <w:top w:val="nil"/>
              <w:left w:val="nil"/>
              <w:bottom w:val="single" w:sz="4" w:space="0" w:color="auto"/>
              <w:right w:val="single" w:sz="4" w:space="0" w:color="auto"/>
            </w:tcBorders>
            <w:shd w:val="clear" w:color="auto" w:fill="auto"/>
            <w:vAlign w:val="center"/>
            <w:hideMark/>
          </w:tcPr>
          <w:p w14:paraId="1ED7E023"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249</w:t>
            </w:r>
          </w:p>
        </w:tc>
        <w:tc>
          <w:tcPr>
            <w:tcW w:w="515" w:type="dxa"/>
            <w:tcBorders>
              <w:top w:val="nil"/>
              <w:left w:val="nil"/>
              <w:bottom w:val="single" w:sz="4" w:space="0" w:color="auto"/>
              <w:right w:val="single" w:sz="4" w:space="0" w:color="auto"/>
            </w:tcBorders>
            <w:shd w:val="clear" w:color="auto" w:fill="auto"/>
            <w:vAlign w:val="center"/>
            <w:hideMark/>
          </w:tcPr>
          <w:p w14:paraId="5ABE5F3A"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253</w:t>
            </w:r>
          </w:p>
        </w:tc>
      </w:tr>
      <w:tr w:rsidR="00A920EB" w:rsidRPr="00A920EB" w14:paraId="33B94D47" w14:textId="77777777" w:rsidTr="00A920EB">
        <w:trPr>
          <w:trHeight w:val="501"/>
        </w:trPr>
        <w:tc>
          <w:tcPr>
            <w:tcW w:w="1043" w:type="dxa"/>
            <w:tcBorders>
              <w:top w:val="nil"/>
              <w:left w:val="single" w:sz="4" w:space="0" w:color="auto"/>
              <w:bottom w:val="single" w:sz="4" w:space="0" w:color="auto"/>
              <w:right w:val="single" w:sz="4" w:space="0" w:color="auto"/>
            </w:tcBorders>
            <w:shd w:val="clear" w:color="auto" w:fill="auto"/>
            <w:noWrap/>
            <w:vAlign w:val="center"/>
            <w:hideMark/>
          </w:tcPr>
          <w:p w14:paraId="535C3B52"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800</w:t>
            </w:r>
          </w:p>
        </w:tc>
        <w:tc>
          <w:tcPr>
            <w:tcW w:w="514" w:type="dxa"/>
            <w:tcBorders>
              <w:top w:val="nil"/>
              <w:left w:val="nil"/>
              <w:bottom w:val="single" w:sz="4" w:space="0" w:color="auto"/>
              <w:right w:val="single" w:sz="4" w:space="0" w:color="auto"/>
            </w:tcBorders>
            <w:shd w:val="clear" w:color="auto" w:fill="auto"/>
            <w:noWrap/>
            <w:vAlign w:val="center"/>
            <w:hideMark/>
          </w:tcPr>
          <w:p w14:paraId="145CA1D7"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0,23</w:t>
            </w:r>
          </w:p>
        </w:tc>
        <w:tc>
          <w:tcPr>
            <w:tcW w:w="514" w:type="dxa"/>
            <w:tcBorders>
              <w:top w:val="nil"/>
              <w:left w:val="nil"/>
              <w:bottom w:val="single" w:sz="4" w:space="0" w:color="auto"/>
              <w:right w:val="single" w:sz="4" w:space="0" w:color="auto"/>
            </w:tcBorders>
            <w:shd w:val="clear" w:color="auto" w:fill="auto"/>
            <w:noWrap/>
            <w:vAlign w:val="center"/>
            <w:hideMark/>
          </w:tcPr>
          <w:p w14:paraId="40B981E8"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0,12</w:t>
            </w:r>
          </w:p>
        </w:tc>
        <w:tc>
          <w:tcPr>
            <w:tcW w:w="514" w:type="dxa"/>
            <w:tcBorders>
              <w:top w:val="nil"/>
              <w:left w:val="nil"/>
              <w:bottom w:val="single" w:sz="4" w:space="0" w:color="auto"/>
              <w:right w:val="single" w:sz="4" w:space="0" w:color="auto"/>
            </w:tcBorders>
            <w:shd w:val="clear" w:color="auto" w:fill="auto"/>
            <w:noWrap/>
            <w:vAlign w:val="center"/>
            <w:hideMark/>
          </w:tcPr>
          <w:p w14:paraId="27B98217"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12C079E9"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7D11930B"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0,12</w:t>
            </w:r>
          </w:p>
        </w:tc>
        <w:tc>
          <w:tcPr>
            <w:tcW w:w="515" w:type="dxa"/>
            <w:tcBorders>
              <w:top w:val="nil"/>
              <w:left w:val="nil"/>
              <w:bottom w:val="single" w:sz="4" w:space="0" w:color="auto"/>
              <w:right w:val="single" w:sz="4" w:space="0" w:color="auto"/>
            </w:tcBorders>
            <w:shd w:val="clear" w:color="auto" w:fill="auto"/>
            <w:noWrap/>
            <w:vAlign w:val="center"/>
            <w:hideMark/>
          </w:tcPr>
          <w:p w14:paraId="2642FE11"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73198965"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35B8E2E0"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10E47688"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0,21</w:t>
            </w:r>
          </w:p>
        </w:tc>
        <w:tc>
          <w:tcPr>
            <w:tcW w:w="515" w:type="dxa"/>
            <w:tcBorders>
              <w:top w:val="nil"/>
              <w:left w:val="nil"/>
              <w:bottom w:val="single" w:sz="4" w:space="0" w:color="auto"/>
              <w:right w:val="single" w:sz="4" w:space="0" w:color="auto"/>
            </w:tcBorders>
            <w:shd w:val="clear" w:color="auto" w:fill="auto"/>
            <w:noWrap/>
            <w:vAlign w:val="center"/>
            <w:hideMark/>
          </w:tcPr>
          <w:p w14:paraId="27A3FA01"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0,20</w:t>
            </w:r>
          </w:p>
        </w:tc>
        <w:tc>
          <w:tcPr>
            <w:tcW w:w="515" w:type="dxa"/>
            <w:tcBorders>
              <w:top w:val="nil"/>
              <w:left w:val="nil"/>
              <w:bottom w:val="single" w:sz="4" w:space="0" w:color="auto"/>
              <w:right w:val="single" w:sz="4" w:space="0" w:color="auto"/>
            </w:tcBorders>
            <w:shd w:val="clear" w:color="auto" w:fill="auto"/>
            <w:noWrap/>
            <w:vAlign w:val="center"/>
            <w:hideMark/>
          </w:tcPr>
          <w:p w14:paraId="58BAAD7C"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0,13</w:t>
            </w:r>
          </w:p>
        </w:tc>
        <w:tc>
          <w:tcPr>
            <w:tcW w:w="515" w:type="dxa"/>
            <w:tcBorders>
              <w:top w:val="nil"/>
              <w:left w:val="nil"/>
              <w:bottom w:val="single" w:sz="4" w:space="0" w:color="auto"/>
              <w:right w:val="single" w:sz="4" w:space="0" w:color="auto"/>
            </w:tcBorders>
            <w:shd w:val="clear" w:color="auto" w:fill="auto"/>
            <w:noWrap/>
            <w:vAlign w:val="center"/>
            <w:hideMark/>
          </w:tcPr>
          <w:p w14:paraId="0C9E65F0"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0,13</w:t>
            </w:r>
          </w:p>
        </w:tc>
      </w:tr>
      <w:tr w:rsidR="00A920EB" w:rsidRPr="00A920EB" w14:paraId="4F96BF44" w14:textId="77777777" w:rsidTr="00A920EB">
        <w:trPr>
          <w:trHeight w:val="501"/>
        </w:trPr>
        <w:tc>
          <w:tcPr>
            <w:tcW w:w="1043" w:type="dxa"/>
            <w:tcBorders>
              <w:top w:val="nil"/>
              <w:left w:val="single" w:sz="4" w:space="0" w:color="auto"/>
              <w:bottom w:val="single" w:sz="4" w:space="0" w:color="auto"/>
              <w:right w:val="single" w:sz="4" w:space="0" w:color="auto"/>
            </w:tcBorders>
            <w:shd w:val="clear" w:color="auto" w:fill="auto"/>
            <w:noWrap/>
            <w:vAlign w:val="center"/>
            <w:hideMark/>
          </w:tcPr>
          <w:p w14:paraId="66D67342"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630</w:t>
            </w:r>
          </w:p>
        </w:tc>
        <w:tc>
          <w:tcPr>
            <w:tcW w:w="514" w:type="dxa"/>
            <w:tcBorders>
              <w:top w:val="nil"/>
              <w:left w:val="nil"/>
              <w:bottom w:val="single" w:sz="4" w:space="0" w:color="auto"/>
              <w:right w:val="single" w:sz="4" w:space="0" w:color="auto"/>
            </w:tcBorders>
            <w:shd w:val="clear" w:color="auto" w:fill="auto"/>
            <w:noWrap/>
            <w:vAlign w:val="center"/>
            <w:hideMark/>
          </w:tcPr>
          <w:p w14:paraId="4C109C58"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4" w:type="dxa"/>
            <w:tcBorders>
              <w:top w:val="nil"/>
              <w:left w:val="nil"/>
              <w:bottom w:val="single" w:sz="4" w:space="0" w:color="auto"/>
              <w:right w:val="single" w:sz="4" w:space="0" w:color="auto"/>
            </w:tcBorders>
            <w:shd w:val="clear" w:color="auto" w:fill="auto"/>
            <w:noWrap/>
            <w:vAlign w:val="center"/>
            <w:hideMark/>
          </w:tcPr>
          <w:p w14:paraId="344AAEFE"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0,09</w:t>
            </w:r>
          </w:p>
        </w:tc>
        <w:tc>
          <w:tcPr>
            <w:tcW w:w="514" w:type="dxa"/>
            <w:tcBorders>
              <w:top w:val="nil"/>
              <w:left w:val="nil"/>
              <w:bottom w:val="single" w:sz="4" w:space="0" w:color="auto"/>
              <w:right w:val="single" w:sz="4" w:space="0" w:color="auto"/>
            </w:tcBorders>
            <w:shd w:val="clear" w:color="auto" w:fill="auto"/>
            <w:noWrap/>
            <w:vAlign w:val="center"/>
            <w:hideMark/>
          </w:tcPr>
          <w:p w14:paraId="302803A4"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0A207B5B"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1B28FE32"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0,06</w:t>
            </w:r>
          </w:p>
        </w:tc>
        <w:tc>
          <w:tcPr>
            <w:tcW w:w="515" w:type="dxa"/>
            <w:tcBorders>
              <w:top w:val="nil"/>
              <w:left w:val="nil"/>
              <w:bottom w:val="single" w:sz="4" w:space="0" w:color="auto"/>
              <w:right w:val="single" w:sz="4" w:space="0" w:color="auto"/>
            </w:tcBorders>
            <w:shd w:val="clear" w:color="auto" w:fill="auto"/>
            <w:noWrap/>
            <w:vAlign w:val="center"/>
            <w:hideMark/>
          </w:tcPr>
          <w:p w14:paraId="0EAC771E"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09628129"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2301AB68"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12198063"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775F1401"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0,01</w:t>
            </w:r>
          </w:p>
        </w:tc>
        <w:tc>
          <w:tcPr>
            <w:tcW w:w="515" w:type="dxa"/>
            <w:tcBorders>
              <w:top w:val="nil"/>
              <w:left w:val="nil"/>
              <w:bottom w:val="single" w:sz="4" w:space="0" w:color="auto"/>
              <w:right w:val="single" w:sz="4" w:space="0" w:color="auto"/>
            </w:tcBorders>
            <w:shd w:val="clear" w:color="auto" w:fill="auto"/>
            <w:noWrap/>
            <w:vAlign w:val="center"/>
            <w:hideMark/>
          </w:tcPr>
          <w:p w14:paraId="158F537E"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0,01</w:t>
            </w:r>
          </w:p>
        </w:tc>
        <w:tc>
          <w:tcPr>
            <w:tcW w:w="515" w:type="dxa"/>
            <w:tcBorders>
              <w:top w:val="nil"/>
              <w:left w:val="nil"/>
              <w:bottom w:val="single" w:sz="4" w:space="0" w:color="auto"/>
              <w:right w:val="single" w:sz="4" w:space="0" w:color="auto"/>
            </w:tcBorders>
            <w:shd w:val="clear" w:color="auto" w:fill="auto"/>
            <w:noWrap/>
            <w:vAlign w:val="center"/>
            <w:hideMark/>
          </w:tcPr>
          <w:p w14:paraId="3682B641"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r>
      <w:tr w:rsidR="00A920EB" w:rsidRPr="00A920EB" w14:paraId="5ED985AF" w14:textId="77777777" w:rsidTr="00A920EB">
        <w:trPr>
          <w:trHeight w:val="501"/>
        </w:trPr>
        <w:tc>
          <w:tcPr>
            <w:tcW w:w="1043" w:type="dxa"/>
            <w:tcBorders>
              <w:top w:val="nil"/>
              <w:left w:val="single" w:sz="4" w:space="0" w:color="auto"/>
              <w:bottom w:val="single" w:sz="4" w:space="0" w:color="auto"/>
              <w:right w:val="single" w:sz="4" w:space="0" w:color="auto"/>
            </w:tcBorders>
            <w:shd w:val="clear" w:color="auto" w:fill="auto"/>
            <w:noWrap/>
            <w:vAlign w:val="center"/>
            <w:hideMark/>
          </w:tcPr>
          <w:p w14:paraId="653483DE"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500</w:t>
            </w:r>
          </w:p>
        </w:tc>
        <w:tc>
          <w:tcPr>
            <w:tcW w:w="514" w:type="dxa"/>
            <w:tcBorders>
              <w:top w:val="nil"/>
              <w:left w:val="nil"/>
              <w:bottom w:val="single" w:sz="4" w:space="0" w:color="auto"/>
              <w:right w:val="single" w:sz="4" w:space="0" w:color="auto"/>
            </w:tcBorders>
            <w:shd w:val="clear" w:color="auto" w:fill="auto"/>
            <w:noWrap/>
            <w:vAlign w:val="center"/>
            <w:hideMark/>
          </w:tcPr>
          <w:p w14:paraId="2AB3D8A1"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4" w:type="dxa"/>
            <w:tcBorders>
              <w:top w:val="nil"/>
              <w:left w:val="nil"/>
              <w:bottom w:val="single" w:sz="4" w:space="0" w:color="auto"/>
              <w:right w:val="single" w:sz="4" w:space="0" w:color="auto"/>
            </w:tcBorders>
            <w:shd w:val="clear" w:color="auto" w:fill="auto"/>
            <w:noWrap/>
            <w:vAlign w:val="center"/>
            <w:hideMark/>
          </w:tcPr>
          <w:p w14:paraId="508A716D"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0,01</w:t>
            </w:r>
          </w:p>
        </w:tc>
        <w:tc>
          <w:tcPr>
            <w:tcW w:w="514" w:type="dxa"/>
            <w:tcBorders>
              <w:top w:val="nil"/>
              <w:left w:val="nil"/>
              <w:bottom w:val="single" w:sz="4" w:space="0" w:color="auto"/>
              <w:right w:val="single" w:sz="4" w:space="0" w:color="auto"/>
            </w:tcBorders>
            <w:shd w:val="clear" w:color="auto" w:fill="auto"/>
            <w:noWrap/>
            <w:vAlign w:val="center"/>
            <w:hideMark/>
          </w:tcPr>
          <w:p w14:paraId="6A2E53BD"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0,01</w:t>
            </w:r>
          </w:p>
        </w:tc>
        <w:tc>
          <w:tcPr>
            <w:tcW w:w="515" w:type="dxa"/>
            <w:tcBorders>
              <w:top w:val="nil"/>
              <w:left w:val="nil"/>
              <w:bottom w:val="single" w:sz="4" w:space="0" w:color="auto"/>
              <w:right w:val="single" w:sz="4" w:space="0" w:color="auto"/>
            </w:tcBorders>
            <w:shd w:val="clear" w:color="auto" w:fill="auto"/>
            <w:noWrap/>
            <w:vAlign w:val="center"/>
            <w:hideMark/>
          </w:tcPr>
          <w:p w14:paraId="0E4F5E24"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15DB54CF"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0,02</w:t>
            </w:r>
          </w:p>
        </w:tc>
        <w:tc>
          <w:tcPr>
            <w:tcW w:w="515" w:type="dxa"/>
            <w:tcBorders>
              <w:top w:val="nil"/>
              <w:left w:val="nil"/>
              <w:bottom w:val="single" w:sz="4" w:space="0" w:color="auto"/>
              <w:right w:val="single" w:sz="4" w:space="0" w:color="auto"/>
            </w:tcBorders>
            <w:shd w:val="clear" w:color="auto" w:fill="auto"/>
            <w:noWrap/>
            <w:vAlign w:val="center"/>
            <w:hideMark/>
          </w:tcPr>
          <w:p w14:paraId="1A5158DA"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3DCA59E5"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16E77099"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47D75F38"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0,04</w:t>
            </w:r>
          </w:p>
        </w:tc>
        <w:tc>
          <w:tcPr>
            <w:tcW w:w="515" w:type="dxa"/>
            <w:tcBorders>
              <w:top w:val="nil"/>
              <w:left w:val="nil"/>
              <w:bottom w:val="single" w:sz="4" w:space="0" w:color="auto"/>
              <w:right w:val="single" w:sz="4" w:space="0" w:color="auto"/>
            </w:tcBorders>
            <w:shd w:val="clear" w:color="auto" w:fill="auto"/>
            <w:noWrap/>
            <w:vAlign w:val="center"/>
            <w:hideMark/>
          </w:tcPr>
          <w:p w14:paraId="2C6CC5AE"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0,05</w:t>
            </w:r>
          </w:p>
        </w:tc>
        <w:tc>
          <w:tcPr>
            <w:tcW w:w="515" w:type="dxa"/>
            <w:tcBorders>
              <w:top w:val="nil"/>
              <w:left w:val="nil"/>
              <w:bottom w:val="single" w:sz="4" w:space="0" w:color="auto"/>
              <w:right w:val="single" w:sz="4" w:space="0" w:color="auto"/>
            </w:tcBorders>
            <w:shd w:val="clear" w:color="auto" w:fill="auto"/>
            <w:noWrap/>
            <w:vAlign w:val="center"/>
            <w:hideMark/>
          </w:tcPr>
          <w:p w14:paraId="63E871FC"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0,02</w:t>
            </w:r>
          </w:p>
        </w:tc>
        <w:tc>
          <w:tcPr>
            <w:tcW w:w="515" w:type="dxa"/>
            <w:tcBorders>
              <w:top w:val="nil"/>
              <w:left w:val="nil"/>
              <w:bottom w:val="single" w:sz="4" w:space="0" w:color="auto"/>
              <w:right w:val="single" w:sz="4" w:space="0" w:color="auto"/>
            </w:tcBorders>
            <w:shd w:val="clear" w:color="auto" w:fill="auto"/>
            <w:noWrap/>
            <w:vAlign w:val="center"/>
            <w:hideMark/>
          </w:tcPr>
          <w:p w14:paraId="6769BF37"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0,01</w:t>
            </w:r>
          </w:p>
        </w:tc>
      </w:tr>
      <w:tr w:rsidR="00A920EB" w:rsidRPr="00A920EB" w14:paraId="0F3E789F" w14:textId="77777777" w:rsidTr="00A920EB">
        <w:trPr>
          <w:trHeight w:val="501"/>
        </w:trPr>
        <w:tc>
          <w:tcPr>
            <w:tcW w:w="1043" w:type="dxa"/>
            <w:tcBorders>
              <w:top w:val="nil"/>
              <w:left w:val="single" w:sz="4" w:space="0" w:color="auto"/>
              <w:bottom w:val="single" w:sz="4" w:space="0" w:color="auto"/>
              <w:right w:val="single" w:sz="4" w:space="0" w:color="auto"/>
            </w:tcBorders>
            <w:shd w:val="clear" w:color="auto" w:fill="auto"/>
            <w:noWrap/>
            <w:vAlign w:val="center"/>
            <w:hideMark/>
          </w:tcPr>
          <w:p w14:paraId="59EA6935"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315</w:t>
            </w:r>
          </w:p>
        </w:tc>
        <w:tc>
          <w:tcPr>
            <w:tcW w:w="514" w:type="dxa"/>
            <w:tcBorders>
              <w:top w:val="nil"/>
              <w:left w:val="nil"/>
              <w:bottom w:val="single" w:sz="4" w:space="0" w:color="auto"/>
              <w:right w:val="single" w:sz="4" w:space="0" w:color="auto"/>
            </w:tcBorders>
            <w:shd w:val="clear" w:color="auto" w:fill="auto"/>
            <w:noWrap/>
            <w:vAlign w:val="center"/>
            <w:hideMark/>
          </w:tcPr>
          <w:p w14:paraId="10D2FFE8"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0,02</w:t>
            </w:r>
          </w:p>
        </w:tc>
        <w:tc>
          <w:tcPr>
            <w:tcW w:w="514" w:type="dxa"/>
            <w:tcBorders>
              <w:top w:val="nil"/>
              <w:left w:val="nil"/>
              <w:bottom w:val="single" w:sz="4" w:space="0" w:color="auto"/>
              <w:right w:val="single" w:sz="4" w:space="0" w:color="auto"/>
            </w:tcBorders>
            <w:shd w:val="clear" w:color="auto" w:fill="auto"/>
            <w:noWrap/>
            <w:vAlign w:val="center"/>
            <w:hideMark/>
          </w:tcPr>
          <w:p w14:paraId="09B01F1B"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0,04</w:t>
            </w:r>
          </w:p>
        </w:tc>
        <w:tc>
          <w:tcPr>
            <w:tcW w:w="514" w:type="dxa"/>
            <w:tcBorders>
              <w:top w:val="nil"/>
              <w:left w:val="nil"/>
              <w:bottom w:val="single" w:sz="4" w:space="0" w:color="auto"/>
              <w:right w:val="single" w:sz="4" w:space="0" w:color="auto"/>
            </w:tcBorders>
            <w:shd w:val="clear" w:color="auto" w:fill="auto"/>
            <w:noWrap/>
            <w:vAlign w:val="center"/>
            <w:hideMark/>
          </w:tcPr>
          <w:p w14:paraId="44A60EA6"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0,02</w:t>
            </w:r>
          </w:p>
        </w:tc>
        <w:tc>
          <w:tcPr>
            <w:tcW w:w="515" w:type="dxa"/>
            <w:tcBorders>
              <w:top w:val="nil"/>
              <w:left w:val="nil"/>
              <w:bottom w:val="single" w:sz="4" w:space="0" w:color="auto"/>
              <w:right w:val="single" w:sz="4" w:space="0" w:color="auto"/>
            </w:tcBorders>
            <w:shd w:val="clear" w:color="auto" w:fill="auto"/>
            <w:noWrap/>
            <w:vAlign w:val="center"/>
            <w:hideMark/>
          </w:tcPr>
          <w:p w14:paraId="318CC6DB"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0,01</w:t>
            </w:r>
          </w:p>
        </w:tc>
        <w:tc>
          <w:tcPr>
            <w:tcW w:w="515" w:type="dxa"/>
            <w:tcBorders>
              <w:top w:val="nil"/>
              <w:left w:val="nil"/>
              <w:bottom w:val="single" w:sz="4" w:space="0" w:color="auto"/>
              <w:right w:val="single" w:sz="4" w:space="0" w:color="auto"/>
            </w:tcBorders>
            <w:shd w:val="clear" w:color="auto" w:fill="auto"/>
            <w:noWrap/>
            <w:vAlign w:val="center"/>
            <w:hideMark/>
          </w:tcPr>
          <w:p w14:paraId="00B57D27"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0,06</w:t>
            </w:r>
          </w:p>
        </w:tc>
        <w:tc>
          <w:tcPr>
            <w:tcW w:w="515" w:type="dxa"/>
            <w:tcBorders>
              <w:top w:val="nil"/>
              <w:left w:val="nil"/>
              <w:bottom w:val="single" w:sz="4" w:space="0" w:color="auto"/>
              <w:right w:val="single" w:sz="4" w:space="0" w:color="auto"/>
            </w:tcBorders>
            <w:shd w:val="clear" w:color="auto" w:fill="auto"/>
            <w:noWrap/>
            <w:vAlign w:val="center"/>
            <w:hideMark/>
          </w:tcPr>
          <w:p w14:paraId="4D8F007B"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0,01</w:t>
            </w:r>
          </w:p>
        </w:tc>
        <w:tc>
          <w:tcPr>
            <w:tcW w:w="515" w:type="dxa"/>
            <w:tcBorders>
              <w:top w:val="nil"/>
              <w:left w:val="nil"/>
              <w:bottom w:val="single" w:sz="4" w:space="0" w:color="auto"/>
              <w:right w:val="single" w:sz="4" w:space="0" w:color="auto"/>
            </w:tcBorders>
            <w:shd w:val="clear" w:color="auto" w:fill="auto"/>
            <w:noWrap/>
            <w:vAlign w:val="center"/>
            <w:hideMark/>
          </w:tcPr>
          <w:p w14:paraId="02125B2F"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1540D99E"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73E93713"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0,01</w:t>
            </w:r>
          </w:p>
        </w:tc>
        <w:tc>
          <w:tcPr>
            <w:tcW w:w="515" w:type="dxa"/>
            <w:tcBorders>
              <w:top w:val="nil"/>
              <w:left w:val="nil"/>
              <w:bottom w:val="single" w:sz="4" w:space="0" w:color="auto"/>
              <w:right w:val="single" w:sz="4" w:space="0" w:color="auto"/>
            </w:tcBorders>
            <w:shd w:val="clear" w:color="auto" w:fill="auto"/>
            <w:noWrap/>
            <w:vAlign w:val="center"/>
            <w:hideMark/>
          </w:tcPr>
          <w:p w14:paraId="54F2B8FB"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0,02</w:t>
            </w:r>
          </w:p>
        </w:tc>
        <w:tc>
          <w:tcPr>
            <w:tcW w:w="515" w:type="dxa"/>
            <w:tcBorders>
              <w:top w:val="nil"/>
              <w:left w:val="nil"/>
              <w:bottom w:val="single" w:sz="4" w:space="0" w:color="auto"/>
              <w:right w:val="single" w:sz="4" w:space="0" w:color="auto"/>
            </w:tcBorders>
            <w:shd w:val="clear" w:color="auto" w:fill="auto"/>
            <w:noWrap/>
            <w:vAlign w:val="center"/>
            <w:hideMark/>
          </w:tcPr>
          <w:p w14:paraId="7EAF505E"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0,03</w:t>
            </w:r>
          </w:p>
        </w:tc>
        <w:tc>
          <w:tcPr>
            <w:tcW w:w="515" w:type="dxa"/>
            <w:tcBorders>
              <w:top w:val="nil"/>
              <w:left w:val="nil"/>
              <w:bottom w:val="single" w:sz="4" w:space="0" w:color="auto"/>
              <w:right w:val="single" w:sz="4" w:space="0" w:color="auto"/>
            </w:tcBorders>
            <w:shd w:val="clear" w:color="auto" w:fill="auto"/>
            <w:noWrap/>
            <w:vAlign w:val="center"/>
            <w:hideMark/>
          </w:tcPr>
          <w:p w14:paraId="26AB2887"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0,02</w:t>
            </w:r>
          </w:p>
        </w:tc>
      </w:tr>
      <w:tr w:rsidR="00A920EB" w:rsidRPr="00A920EB" w14:paraId="6285716F" w14:textId="77777777" w:rsidTr="00A920EB">
        <w:trPr>
          <w:trHeight w:val="501"/>
        </w:trPr>
        <w:tc>
          <w:tcPr>
            <w:tcW w:w="1043" w:type="dxa"/>
            <w:tcBorders>
              <w:top w:val="nil"/>
              <w:left w:val="single" w:sz="4" w:space="0" w:color="auto"/>
              <w:bottom w:val="single" w:sz="4" w:space="0" w:color="auto"/>
              <w:right w:val="single" w:sz="4" w:space="0" w:color="auto"/>
            </w:tcBorders>
            <w:shd w:val="clear" w:color="auto" w:fill="auto"/>
            <w:noWrap/>
            <w:vAlign w:val="center"/>
            <w:hideMark/>
          </w:tcPr>
          <w:p w14:paraId="6AA61A5D"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250</w:t>
            </w:r>
          </w:p>
        </w:tc>
        <w:tc>
          <w:tcPr>
            <w:tcW w:w="514" w:type="dxa"/>
            <w:tcBorders>
              <w:top w:val="nil"/>
              <w:left w:val="nil"/>
              <w:bottom w:val="single" w:sz="4" w:space="0" w:color="auto"/>
              <w:right w:val="single" w:sz="4" w:space="0" w:color="auto"/>
            </w:tcBorders>
            <w:shd w:val="clear" w:color="auto" w:fill="auto"/>
            <w:noWrap/>
            <w:vAlign w:val="center"/>
            <w:hideMark/>
          </w:tcPr>
          <w:p w14:paraId="014E613E"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0,03</w:t>
            </w:r>
          </w:p>
        </w:tc>
        <w:tc>
          <w:tcPr>
            <w:tcW w:w="514" w:type="dxa"/>
            <w:tcBorders>
              <w:top w:val="nil"/>
              <w:left w:val="nil"/>
              <w:bottom w:val="single" w:sz="4" w:space="0" w:color="auto"/>
              <w:right w:val="single" w:sz="4" w:space="0" w:color="auto"/>
            </w:tcBorders>
            <w:shd w:val="clear" w:color="auto" w:fill="auto"/>
            <w:noWrap/>
            <w:vAlign w:val="center"/>
            <w:hideMark/>
          </w:tcPr>
          <w:p w14:paraId="36F539E0"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0,03</w:t>
            </w:r>
          </w:p>
        </w:tc>
        <w:tc>
          <w:tcPr>
            <w:tcW w:w="514" w:type="dxa"/>
            <w:tcBorders>
              <w:top w:val="nil"/>
              <w:left w:val="nil"/>
              <w:bottom w:val="single" w:sz="4" w:space="0" w:color="auto"/>
              <w:right w:val="single" w:sz="4" w:space="0" w:color="auto"/>
            </w:tcBorders>
            <w:shd w:val="clear" w:color="auto" w:fill="auto"/>
            <w:noWrap/>
            <w:vAlign w:val="center"/>
            <w:hideMark/>
          </w:tcPr>
          <w:p w14:paraId="78BA229C"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0,06</w:t>
            </w:r>
          </w:p>
        </w:tc>
        <w:tc>
          <w:tcPr>
            <w:tcW w:w="515" w:type="dxa"/>
            <w:tcBorders>
              <w:top w:val="nil"/>
              <w:left w:val="nil"/>
              <w:bottom w:val="single" w:sz="4" w:space="0" w:color="auto"/>
              <w:right w:val="single" w:sz="4" w:space="0" w:color="auto"/>
            </w:tcBorders>
            <w:shd w:val="clear" w:color="auto" w:fill="auto"/>
            <w:noWrap/>
            <w:vAlign w:val="center"/>
            <w:hideMark/>
          </w:tcPr>
          <w:p w14:paraId="17CEB6FB"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0,01</w:t>
            </w:r>
          </w:p>
        </w:tc>
        <w:tc>
          <w:tcPr>
            <w:tcW w:w="515" w:type="dxa"/>
            <w:tcBorders>
              <w:top w:val="nil"/>
              <w:left w:val="nil"/>
              <w:bottom w:val="single" w:sz="4" w:space="0" w:color="auto"/>
              <w:right w:val="single" w:sz="4" w:space="0" w:color="auto"/>
            </w:tcBorders>
            <w:shd w:val="clear" w:color="auto" w:fill="auto"/>
            <w:noWrap/>
            <w:vAlign w:val="center"/>
            <w:hideMark/>
          </w:tcPr>
          <w:p w14:paraId="704E7BD8"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0,02</w:t>
            </w:r>
          </w:p>
        </w:tc>
        <w:tc>
          <w:tcPr>
            <w:tcW w:w="515" w:type="dxa"/>
            <w:tcBorders>
              <w:top w:val="nil"/>
              <w:left w:val="nil"/>
              <w:bottom w:val="single" w:sz="4" w:space="0" w:color="auto"/>
              <w:right w:val="single" w:sz="4" w:space="0" w:color="auto"/>
            </w:tcBorders>
            <w:shd w:val="clear" w:color="auto" w:fill="auto"/>
            <w:noWrap/>
            <w:vAlign w:val="center"/>
            <w:hideMark/>
          </w:tcPr>
          <w:p w14:paraId="0DF2044F"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0,04</w:t>
            </w:r>
          </w:p>
        </w:tc>
        <w:tc>
          <w:tcPr>
            <w:tcW w:w="515" w:type="dxa"/>
            <w:tcBorders>
              <w:top w:val="nil"/>
              <w:left w:val="nil"/>
              <w:bottom w:val="single" w:sz="4" w:space="0" w:color="auto"/>
              <w:right w:val="single" w:sz="4" w:space="0" w:color="auto"/>
            </w:tcBorders>
            <w:shd w:val="clear" w:color="auto" w:fill="auto"/>
            <w:noWrap/>
            <w:vAlign w:val="center"/>
            <w:hideMark/>
          </w:tcPr>
          <w:p w14:paraId="189C0179"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33F15055"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0,00</w:t>
            </w:r>
          </w:p>
        </w:tc>
        <w:tc>
          <w:tcPr>
            <w:tcW w:w="515" w:type="dxa"/>
            <w:tcBorders>
              <w:top w:val="nil"/>
              <w:left w:val="nil"/>
              <w:bottom w:val="single" w:sz="4" w:space="0" w:color="auto"/>
              <w:right w:val="single" w:sz="4" w:space="0" w:color="auto"/>
            </w:tcBorders>
            <w:shd w:val="clear" w:color="auto" w:fill="auto"/>
            <w:noWrap/>
            <w:vAlign w:val="center"/>
            <w:hideMark/>
          </w:tcPr>
          <w:p w14:paraId="4BA38A65"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0,05</w:t>
            </w:r>
          </w:p>
        </w:tc>
        <w:tc>
          <w:tcPr>
            <w:tcW w:w="515" w:type="dxa"/>
            <w:tcBorders>
              <w:top w:val="nil"/>
              <w:left w:val="nil"/>
              <w:bottom w:val="single" w:sz="4" w:space="0" w:color="auto"/>
              <w:right w:val="single" w:sz="4" w:space="0" w:color="auto"/>
            </w:tcBorders>
            <w:shd w:val="clear" w:color="auto" w:fill="auto"/>
            <w:noWrap/>
            <w:vAlign w:val="center"/>
            <w:hideMark/>
          </w:tcPr>
          <w:p w14:paraId="5C012366"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0,05</w:t>
            </w:r>
          </w:p>
        </w:tc>
        <w:tc>
          <w:tcPr>
            <w:tcW w:w="515" w:type="dxa"/>
            <w:tcBorders>
              <w:top w:val="nil"/>
              <w:left w:val="nil"/>
              <w:bottom w:val="single" w:sz="4" w:space="0" w:color="auto"/>
              <w:right w:val="single" w:sz="4" w:space="0" w:color="auto"/>
            </w:tcBorders>
            <w:shd w:val="clear" w:color="auto" w:fill="auto"/>
            <w:noWrap/>
            <w:vAlign w:val="center"/>
            <w:hideMark/>
          </w:tcPr>
          <w:p w14:paraId="32B7F0AC"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0,05</w:t>
            </w:r>
          </w:p>
        </w:tc>
        <w:tc>
          <w:tcPr>
            <w:tcW w:w="515" w:type="dxa"/>
            <w:tcBorders>
              <w:top w:val="nil"/>
              <w:left w:val="nil"/>
              <w:bottom w:val="single" w:sz="4" w:space="0" w:color="auto"/>
              <w:right w:val="single" w:sz="4" w:space="0" w:color="auto"/>
            </w:tcBorders>
            <w:shd w:val="clear" w:color="auto" w:fill="auto"/>
            <w:noWrap/>
            <w:vAlign w:val="center"/>
            <w:hideMark/>
          </w:tcPr>
          <w:p w14:paraId="5598D08C"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0,10</w:t>
            </w:r>
          </w:p>
        </w:tc>
      </w:tr>
      <w:tr w:rsidR="00A920EB" w:rsidRPr="00A920EB" w14:paraId="22B1DD96" w14:textId="77777777" w:rsidTr="00A920EB">
        <w:trPr>
          <w:trHeight w:val="501"/>
        </w:trPr>
        <w:tc>
          <w:tcPr>
            <w:tcW w:w="1043" w:type="dxa"/>
            <w:tcBorders>
              <w:top w:val="nil"/>
              <w:left w:val="single" w:sz="4" w:space="0" w:color="auto"/>
              <w:bottom w:val="single" w:sz="4" w:space="0" w:color="auto"/>
              <w:right w:val="single" w:sz="4" w:space="0" w:color="auto"/>
            </w:tcBorders>
            <w:shd w:val="clear" w:color="auto" w:fill="auto"/>
            <w:noWrap/>
            <w:vAlign w:val="center"/>
            <w:hideMark/>
          </w:tcPr>
          <w:p w14:paraId="345DA2B7"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160</w:t>
            </w:r>
          </w:p>
        </w:tc>
        <w:tc>
          <w:tcPr>
            <w:tcW w:w="514" w:type="dxa"/>
            <w:tcBorders>
              <w:top w:val="nil"/>
              <w:left w:val="nil"/>
              <w:bottom w:val="single" w:sz="4" w:space="0" w:color="auto"/>
              <w:right w:val="single" w:sz="4" w:space="0" w:color="auto"/>
            </w:tcBorders>
            <w:shd w:val="clear" w:color="auto" w:fill="auto"/>
            <w:noWrap/>
            <w:vAlign w:val="center"/>
            <w:hideMark/>
          </w:tcPr>
          <w:p w14:paraId="073815D5"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0,12</w:t>
            </w:r>
          </w:p>
        </w:tc>
        <w:tc>
          <w:tcPr>
            <w:tcW w:w="514" w:type="dxa"/>
            <w:tcBorders>
              <w:top w:val="nil"/>
              <w:left w:val="nil"/>
              <w:bottom w:val="single" w:sz="4" w:space="0" w:color="auto"/>
              <w:right w:val="single" w:sz="4" w:space="0" w:color="auto"/>
            </w:tcBorders>
            <w:shd w:val="clear" w:color="auto" w:fill="auto"/>
            <w:noWrap/>
            <w:vAlign w:val="center"/>
            <w:hideMark/>
          </w:tcPr>
          <w:p w14:paraId="0DAA4D92"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0,09</w:t>
            </w:r>
          </w:p>
        </w:tc>
        <w:tc>
          <w:tcPr>
            <w:tcW w:w="514" w:type="dxa"/>
            <w:tcBorders>
              <w:top w:val="nil"/>
              <w:left w:val="nil"/>
              <w:bottom w:val="single" w:sz="4" w:space="0" w:color="auto"/>
              <w:right w:val="single" w:sz="4" w:space="0" w:color="auto"/>
            </w:tcBorders>
            <w:shd w:val="clear" w:color="auto" w:fill="auto"/>
            <w:noWrap/>
            <w:vAlign w:val="center"/>
            <w:hideMark/>
          </w:tcPr>
          <w:p w14:paraId="596E8E90"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0,20</w:t>
            </w:r>
          </w:p>
        </w:tc>
        <w:tc>
          <w:tcPr>
            <w:tcW w:w="515" w:type="dxa"/>
            <w:tcBorders>
              <w:top w:val="nil"/>
              <w:left w:val="nil"/>
              <w:bottom w:val="single" w:sz="4" w:space="0" w:color="auto"/>
              <w:right w:val="single" w:sz="4" w:space="0" w:color="auto"/>
            </w:tcBorders>
            <w:shd w:val="clear" w:color="auto" w:fill="auto"/>
            <w:noWrap/>
            <w:vAlign w:val="center"/>
            <w:hideMark/>
          </w:tcPr>
          <w:p w14:paraId="016010D2"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0,21</w:t>
            </w:r>
          </w:p>
        </w:tc>
        <w:tc>
          <w:tcPr>
            <w:tcW w:w="515" w:type="dxa"/>
            <w:tcBorders>
              <w:top w:val="nil"/>
              <w:left w:val="nil"/>
              <w:bottom w:val="single" w:sz="4" w:space="0" w:color="auto"/>
              <w:right w:val="single" w:sz="4" w:space="0" w:color="auto"/>
            </w:tcBorders>
            <w:shd w:val="clear" w:color="auto" w:fill="auto"/>
            <w:noWrap/>
            <w:vAlign w:val="center"/>
            <w:hideMark/>
          </w:tcPr>
          <w:p w14:paraId="5D71E7FB"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0,08</w:t>
            </w:r>
          </w:p>
        </w:tc>
        <w:tc>
          <w:tcPr>
            <w:tcW w:w="515" w:type="dxa"/>
            <w:tcBorders>
              <w:top w:val="nil"/>
              <w:left w:val="nil"/>
              <w:bottom w:val="single" w:sz="4" w:space="0" w:color="auto"/>
              <w:right w:val="single" w:sz="4" w:space="0" w:color="auto"/>
            </w:tcBorders>
            <w:shd w:val="clear" w:color="auto" w:fill="auto"/>
            <w:noWrap/>
            <w:vAlign w:val="center"/>
            <w:hideMark/>
          </w:tcPr>
          <w:p w14:paraId="75DD8204"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0,07</w:t>
            </w:r>
          </w:p>
        </w:tc>
        <w:tc>
          <w:tcPr>
            <w:tcW w:w="515" w:type="dxa"/>
            <w:tcBorders>
              <w:top w:val="nil"/>
              <w:left w:val="nil"/>
              <w:bottom w:val="single" w:sz="4" w:space="0" w:color="auto"/>
              <w:right w:val="single" w:sz="4" w:space="0" w:color="auto"/>
            </w:tcBorders>
            <w:shd w:val="clear" w:color="auto" w:fill="auto"/>
            <w:noWrap/>
            <w:vAlign w:val="center"/>
            <w:hideMark/>
          </w:tcPr>
          <w:p w14:paraId="4DD1C618"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0,11</w:t>
            </w:r>
          </w:p>
        </w:tc>
        <w:tc>
          <w:tcPr>
            <w:tcW w:w="515" w:type="dxa"/>
            <w:tcBorders>
              <w:top w:val="nil"/>
              <w:left w:val="nil"/>
              <w:bottom w:val="single" w:sz="4" w:space="0" w:color="auto"/>
              <w:right w:val="single" w:sz="4" w:space="0" w:color="auto"/>
            </w:tcBorders>
            <w:shd w:val="clear" w:color="auto" w:fill="auto"/>
            <w:noWrap/>
            <w:vAlign w:val="center"/>
            <w:hideMark/>
          </w:tcPr>
          <w:p w14:paraId="03A95D44"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0,09</w:t>
            </w:r>
          </w:p>
        </w:tc>
        <w:tc>
          <w:tcPr>
            <w:tcW w:w="515" w:type="dxa"/>
            <w:tcBorders>
              <w:top w:val="nil"/>
              <w:left w:val="nil"/>
              <w:bottom w:val="single" w:sz="4" w:space="0" w:color="auto"/>
              <w:right w:val="single" w:sz="4" w:space="0" w:color="auto"/>
            </w:tcBorders>
            <w:shd w:val="clear" w:color="auto" w:fill="auto"/>
            <w:noWrap/>
            <w:vAlign w:val="center"/>
            <w:hideMark/>
          </w:tcPr>
          <w:p w14:paraId="136BA550"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0,19</w:t>
            </w:r>
          </w:p>
        </w:tc>
        <w:tc>
          <w:tcPr>
            <w:tcW w:w="515" w:type="dxa"/>
            <w:tcBorders>
              <w:top w:val="nil"/>
              <w:left w:val="nil"/>
              <w:bottom w:val="single" w:sz="4" w:space="0" w:color="auto"/>
              <w:right w:val="single" w:sz="4" w:space="0" w:color="auto"/>
            </w:tcBorders>
            <w:shd w:val="clear" w:color="auto" w:fill="auto"/>
            <w:noWrap/>
            <w:vAlign w:val="center"/>
            <w:hideMark/>
          </w:tcPr>
          <w:p w14:paraId="23B1BCF7"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0,20</w:t>
            </w:r>
          </w:p>
        </w:tc>
        <w:tc>
          <w:tcPr>
            <w:tcW w:w="515" w:type="dxa"/>
            <w:tcBorders>
              <w:top w:val="nil"/>
              <w:left w:val="nil"/>
              <w:bottom w:val="single" w:sz="4" w:space="0" w:color="auto"/>
              <w:right w:val="single" w:sz="4" w:space="0" w:color="auto"/>
            </w:tcBorders>
            <w:shd w:val="clear" w:color="auto" w:fill="auto"/>
            <w:noWrap/>
            <w:vAlign w:val="center"/>
            <w:hideMark/>
          </w:tcPr>
          <w:p w14:paraId="74AB0D78"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0,28</w:t>
            </w:r>
          </w:p>
        </w:tc>
        <w:tc>
          <w:tcPr>
            <w:tcW w:w="515" w:type="dxa"/>
            <w:tcBorders>
              <w:top w:val="nil"/>
              <w:left w:val="nil"/>
              <w:bottom w:val="single" w:sz="4" w:space="0" w:color="auto"/>
              <w:right w:val="single" w:sz="4" w:space="0" w:color="auto"/>
            </w:tcBorders>
            <w:shd w:val="clear" w:color="auto" w:fill="auto"/>
            <w:noWrap/>
            <w:vAlign w:val="center"/>
            <w:hideMark/>
          </w:tcPr>
          <w:p w14:paraId="6130A835"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0,23</w:t>
            </w:r>
          </w:p>
        </w:tc>
      </w:tr>
      <w:tr w:rsidR="00A920EB" w:rsidRPr="00A920EB" w14:paraId="130B3187" w14:textId="77777777" w:rsidTr="00A920EB">
        <w:trPr>
          <w:trHeight w:val="501"/>
        </w:trPr>
        <w:tc>
          <w:tcPr>
            <w:tcW w:w="1043" w:type="dxa"/>
            <w:tcBorders>
              <w:top w:val="nil"/>
              <w:left w:val="single" w:sz="4" w:space="0" w:color="auto"/>
              <w:bottom w:val="single" w:sz="4" w:space="0" w:color="auto"/>
              <w:right w:val="single" w:sz="4" w:space="0" w:color="auto"/>
            </w:tcBorders>
            <w:shd w:val="clear" w:color="auto" w:fill="auto"/>
            <w:noWrap/>
            <w:vAlign w:val="center"/>
            <w:hideMark/>
          </w:tcPr>
          <w:p w14:paraId="1C8E7F4A"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80</w:t>
            </w:r>
          </w:p>
        </w:tc>
        <w:tc>
          <w:tcPr>
            <w:tcW w:w="514" w:type="dxa"/>
            <w:tcBorders>
              <w:top w:val="nil"/>
              <w:left w:val="nil"/>
              <w:bottom w:val="single" w:sz="4" w:space="0" w:color="auto"/>
              <w:right w:val="single" w:sz="4" w:space="0" w:color="auto"/>
            </w:tcBorders>
            <w:shd w:val="clear" w:color="auto" w:fill="auto"/>
            <w:noWrap/>
            <w:vAlign w:val="center"/>
            <w:hideMark/>
          </w:tcPr>
          <w:p w14:paraId="21B5EB6A"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0,49</w:t>
            </w:r>
          </w:p>
        </w:tc>
        <w:tc>
          <w:tcPr>
            <w:tcW w:w="514" w:type="dxa"/>
            <w:tcBorders>
              <w:top w:val="nil"/>
              <w:left w:val="nil"/>
              <w:bottom w:val="single" w:sz="4" w:space="0" w:color="auto"/>
              <w:right w:val="single" w:sz="4" w:space="0" w:color="auto"/>
            </w:tcBorders>
            <w:shd w:val="clear" w:color="auto" w:fill="auto"/>
            <w:noWrap/>
            <w:vAlign w:val="center"/>
            <w:hideMark/>
          </w:tcPr>
          <w:p w14:paraId="5B14F774"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0,51</w:t>
            </w:r>
          </w:p>
        </w:tc>
        <w:tc>
          <w:tcPr>
            <w:tcW w:w="514" w:type="dxa"/>
            <w:tcBorders>
              <w:top w:val="nil"/>
              <w:left w:val="nil"/>
              <w:bottom w:val="single" w:sz="4" w:space="0" w:color="auto"/>
              <w:right w:val="single" w:sz="4" w:space="0" w:color="auto"/>
            </w:tcBorders>
            <w:shd w:val="clear" w:color="auto" w:fill="auto"/>
            <w:noWrap/>
            <w:vAlign w:val="center"/>
            <w:hideMark/>
          </w:tcPr>
          <w:p w14:paraId="4E6614F3"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0,52</w:t>
            </w:r>
          </w:p>
        </w:tc>
        <w:tc>
          <w:tcPr>
            <w:tcW w:w="515" w:type="dxa"/>
            <w:tcBorders>
              <w:top w:val="nil"/>
              <w:left w:val="nil"/>
              <w:bottom w:val="single" w:sz="4" w:space="0" w:color="auto"/>
              <w:right w:val="single" w:sz="4" w:space="0" w:color="auto"/>
            </w:tcBorders>
            <w:shd w:val="clear" w:color="auto" w:fill="auto"/>
            <w:noWrap/>
            <w:vAlign w:val="center"/>
            <w:hideMark/>
          </w:tcPr>
          <w:p w14:paraId="3D3E9920"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0,59</w:t>
            </w:r>
          </w:p>
        </w:tc>
        <w:tc>
          <w:tcPr>
            <w:tcW w:w="515" w:type="dxa"/>
            <w:tcBorders>
              <w:top w:val="nil"/>
              <w:left w:val="nil"/>
              <w:bottom w:val="single" w:sz="4" w:space="0" w:color="auto"/>
              <w:right w:val="single" w:sz="4" w:space="0" w:color="auto"/>
            </w:tcBorders>
            <w:shd w:val="clear" w:color="auto" w:fill="auto"/>
            <w:noWrap/>
            <w:vAlign w:val="center"/>
            <w:hideMark/>
          </w:tcPr>
          <w:p w14:paraId="25853B37"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0,52</w:t>
            </w:r>
          </w:p>
        </w:tc>
        <w:tc>
          <w:tcPr>
            <w:tcW w:w="515" w:type="dxa"/>
            <w:tcBorders>
              <w:top w:val="nil"/>
              <w:left w:val="nil"/>
              <w:bottom w:val="single" w:sz="4" w:space="0" w:color="auto"/>
              <w:right w:val="single" w:sz="4" w:space="0" w:color="auto"/>
            </w:tcBorders>
            <w:shd w:val="clear" w:color="auto" w:fill="auto"/>
            <w:noWrap/>
            <w:vAlign w:val="center"/>
            <w:hideMark/>
          </w:tcPr>
          <w:p w14:paraId="033D779D"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0,76</w:t>
            </w:r>
          </w:p>
        </w:tc>
        <w:tc>
          <w:tcPr>
            <w:tcW w:w="515" w:type="dxa"/>
            <w:tcBorders>
              <w:top w:val="nil"/>
              <w:left w:val="nil"/>
              <w:bottom w:val="single" w:sz="4" w:space="0" w:color="auto"/>
              <w:right w:val="single" w:sz="4" w:space="0" w:color="auto"/>
            </w:tcBorders>
            <w:shd w:val="clear" w:color="auto" w:fill="auto"/>
            <w:noWrap/>
            <w:vAlign w:val="center"/>
            <w:hideMark/>
          </w:tcPr>
          <w:p w14:paraId="68227236"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0,45</w:t>
            </w:r>
          </w:p>
        </w:tc>
        <w:tc>
          <w:tcPr>
            <w:tcW w:w="515" w:type="dxa"/>
            <w:tcBorders>
              <w:top w:val="nil"/>
              <w:left w:val="nil"/>
              <w:bottom w:val="single" w:sz="4" w:space="0" w:color="auto"/>
              <w:right w:val="single" w:sz="4" w:space="0" w:color="auto"/>
            </w:tcBorders>
            <w:shd w:val="clear" w:color="auto" w:fill="auto"/>
            <w:noWrap/>
            <w:vAlign w:val="center"/>
            <w:hideMark/>
          </w:tcPr>
          <w:p w14:paraId="0C8479F5"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0,53</w:t>
            </w:r>
          </w:p>
        </w:tc>
        <w:tc>
          <w:tcPr>
            <w:tcW w:w="515" w:type="dxa"/>
            <w:tcBorders>
              <w:top w:val="nil"/>
              <w:left w:val="nil"/>
              <w:bottom w:val="single" w:sz="4" w:space="0" w:color="auto"/>
              <w:right w:val="single" w:sz="4" w:space="0" w:color="auto"/>
            </w:tcBorders>
            <w:shd w:val="clear" w:color="auto" w:fill="auto"/>
            <w:noWrap/>
            <w:vAlign w:val="center"/>
            <w:hideMark/>
          </w:tcPr>
          <w:p w14:paraId="51476B8B"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0,44</w:t>
            </w:r>
          </w:p>
        </w:tc>
        <w:tc>
          <w:tcPr>
            <w:tcW w:w="515" w:type="dxa"/>
            <w:tcBorders>
              <w:top w:val="nil"/>
              <w:left w:val="nil"/>
              <w:bottom w:val="single" w:sz="4" w:space="0" w:color="auto"/>
              <w:right w:val="single" w:sz="4" w:space="0" w:color="auto"/>
            </w:tcBorders>
            <w:shd w:val="clear" w:color="auto" w:fill="auto"/>
            <w:noWrap/>
            <w:vAlign w:val="center"/>
            <w:hideMark/>
          </w:tcPr>
          <w:p w14:paraId="3BF58E89"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0,43</w:t>
            </w:r>
          </w:p>
        </w:tc>
        <w:tc>
          <w:tcPr>
            <w:tcW w:w="515" w:type="dxa"/>
            <w:tcBorders>
              <w:top w:val="nil"/>
              <w:left w:val="nil"/>
              <w:bottom w:val="single" w:sz="4" w:space="0" w:color="auto"/>
              <w:right w:val="single" w:sz="4" w:space="0" w:color="auto"/>
            </w:tcBorders>
            <w:shd w:val="clear" w:color="auto" w:fill="auto"/>
            <w:noWrap/>
            <w:vAlign w:val="center"/>
            <w:hideMark/>
          </w:tcPr>
          <w:p w14:paraId="5669EBD8"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0,49</w:t>
            </w:r>
          </w:p>
        </w:tc>
        <w:tc>
          <w:tcPr>
            <w:tcW w:w="515" w:type="dxa"/>
            <w:tcBorders>
              <w:top w:val="nil"/>
              <w:left w:val="nil"/>
              <w:bottom w:val="single" w:sz="4" w:space="0" w:color="auto"/>
              <w:right w:val="single" w:sz="4" w:space="0" w:color="auto"/>
            </w:tcBorders>
            <w:shd w:val="clear" w:color="auto" w:fill="auto"/>
            <w:noWrap/>
            <w:vAlign w:val="center"/>
            <w:hideMark/>
          </w:tcPr>
          <w:p w14:paraId="3889A1A6"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0,44</w:t>
            </w:r>
          </w:p>
        </w:tc>
      </w:tr>
      <w:tr w:rsidR="00A920EB" w:rsidRPr="00A920EB" w14:paraId="369CCED7" w14:textId="77777777" w:rsidTr="00A920EB">
        <w:trPr>
          <w:trHeight w:val="501"/>
        </w:trPr>
        <w:tc>
          <w:tcPr>
            <w:tcW w:w="1043" w:type="dxa"/>
            <w:tcBorders>
              <w:top w:val="nil"/>
              <w:left w:val="single" w:sz="4" w:space="0" w:color="auto"/>
              <w:bottom w:val="single" w:sz="4" w:space="0" w:color="auto"/>
              <w:right w:val="single" w:sz="4" w:space="0" w:color="auto"/>
            </w:tcBorders>
            <w:shd w:val="clear" w:color="auto" w:fill="auto"/>
            <w:noWrap/>
            <w:vAlign w:val="center"/>
            <w:hideMark/>
          </w:tcPr>
          <w:p w14:paraId="2F77C1D0" w14:textId="77777777" w:rsidR="00A920EB" w:rsidRPr="00A920EB" w:rsidRDefault="00A920EB" w:rsidP="00A920EB">
            <w:pPr>
              <w:spacing w:after="0" w:line="240" w:lineRule="auto"/>
              <w:jc w:val="center"/>
              <w:rPr>
                <w:rFonts w:ascii="Times New Roman" w:eastAsia="Times New Roman" w:hAnsi="Times New Roman" w:cs="Times New Roman"/>
                <w:b/>
                <w:bCs/>
                <w:color w:val="000000"/>
                <w:sz w:val="24"/>
                <w:szCs w:val="24"/>
                <w:lang w:eastAsia="ru-RU"/>
              </w:rPr>
            </w:pPr>
            <w:r w:rsidRPr="00A920EB">
              <w:rPr>
                <w:rFonts w:ascii="Times New Roman" w:eastAsia="Times New Roman" w:hAnsi="Times New Roman" w:cs="Times New Roman"/>
                <w:b/>
                <w:bCs/>
                <w:color w:val="000000"/>
                <w:sz w:val="24"/>
                <w:szCs w:val="24"/>
                <w:lang w:eastAsia="ru-RU"/>
              </w:rPr>
              <w:t>63</w:t>
            </w:r>
          </w:p>
        </w:tc>
        <w:tc>
          <w:tcPr>
            <w:tcW w:w="514" w:type="dxa"/>
            <w:tcBorders>
              <w:top w:val="nil"/>
              <w:left w:val="nil"/>
              <w:bottom w:val="single" w:sz="4" w:space="0" w:color="auto"/>
              <w:right w:val="single" w:sz="4" w:space="0" w:color="auto"/>
            </w:tcBorders>
            <w:shd w:val="clear" w:color="auto" w:fill="auto"/>
            <w:noWrap/>
            <w:vAlign w:val="center"/>
            <w:hideMark/>
          </w:tcPr>
          <w:p w14:paraId="20532421"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0,10</w:t>
            </w:r>
          </w:p>
        </w:tc>
        <w:tc>
          <w:tcPr>
            <w:tcW w:w="514" w:type="dxa"/>
            <w:tcBorders>
              <w:top w:val="nil"/>
              <w:left w:val="nil"/>
              <w:bottom w:val="single" w:sz="4" w:space="0" w:color="auto"/>
              <w:right w:val="single" w:sz="4" w:space="0" w:color="auto"/>
            </w:tcBorders>
            <w:shd w:val="clear" w:color="auto" w:fill="auto"/>
            <w:noWrap/>
            <w:vAlign w:val="center"/>
            <w:hideMark/>
          </w:tcPr>
          <w:p w14:paraId="309DB81E"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0,11</w:t>
            </w:r>
          </w:p>
        </w:tc>
        <w:tc>
          <w:tcPr>
            <w:tcW w:w="514" w:type="dxa"/>
            <w:tcBorders>
              <w:top w:val="nil"/>
              <w:left w:val="nil"/>
              <w:bottom w:val="single" w:sz="4" w:space="0" w:color="auto"/>
              <w:right w:val="single" w:sz="4" w:space="0" w:color="auto"/>
            </w:tcBorders>
            <w:shd w:val="clear" w:color="auto" w:fill="auto"/>
            <w:noWrap/>
            <w:vAlign w:val="center"/>
            <w:hideMark/>
          </w:tcPr>
          <w:p w14:paraId="2DAD1E3B"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0,19</w:t>
            </w:r>
          </w:p>
        </w:tc>
        <w:tc>
          <w:tcPr>
            <w:tcW w:w="515" w:type="dxa"/>
            <w:tcBorders>
              <w:top w:val="nil"/>
              <w:left w:val="nil"/>
              <w:bottom w:val="single" w:sz="4" w:space="0" w:color="auto"/>
              <w:right w:val="single" w:sz="4" w:space="0" w:color="auto"/>
            </w:tcBorders>
            <w:shd w:val="clear" w:color="auto" w:fill="auto"/>
            <w:noWrap/>
            <w:vAlign w:val="center"/>
            <w:hideMark/>
          </w:tcPr>
          <w:p w14:paraId="656D9446"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0,18</w:t>
            </w:r>
          </w:p>
        </w:tc>
        <w:tc>
          <w:tcPr>
            <w:tcW w:w="515" w:type="dxa"/>
            <w:tcBorders>
              <w:top w:val="nil"/>
              <w:left w:val="nil"/>
              <w:bottom w:val="single" w:sz="4" w:space="0" w:color="auto"/>
              <w:right w:val="single" w:sz="4" w:space="0" w:color="auto"/>
            </w:tcBorders>
            <w:shd w:val="clear" w:color="auto" w:fill="auto"/>
            <w:noWrap/>
            <w:vAlign w:val="center"/>
            <w:hideMark/>
          </w:tcPr>
          <w:p w14:paraId="37DE2F46"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0,12</w:t>
            </w:r>
          </w:p>
        </w:tc>
        <w:tc>
          <w:tcPr>
            <w:tcW w:w="515" w:type="dxa"/>
            <w:tcBorders>
              <w:top w:val="nil"/>
              <w:left w:val="nil"/>
              <w:bottom w:val="single" w:sz="4" w:space="0" w:color="auto"/>
              <w:right w:val="single" w:sz="4" w:space="0" w:color="auto"/>
            </w:tcBorders>
            <w:shd w:val="clear" w:color="auto" w:fill="auto"/>
            <w:noWrap/>
            <w:vAlign w:val="center"/>
            <w:hideMark/>
          </w:tcPr>
          <w:p w14:paraId="61C87535"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0,12</w:t>
            </w:r>
          </w:p>
        </w:tc>
        <w:tc>
          <w:tcPr>
            <w:tcW w:w="515" w:type="dxa"/>
            <w:tcBorders>
              <w:top w:val="nil"/>
              <w:left w:val="nil"/>
              <w:bottom w:val="single" w:sz="4" w:space="0" w:color="auto"/>
              <w:right w:val="single" w:sz="4" w:space="0" w:color="auto"/>
            </w:tcBorders>
            <w:shd w:val="clear" w:color="auto" w:fill="auto"/>
            <w:noWrap/>
            <w:vAlign w:val="center"/>
            <w:hideMark/>
          </w:tcPr>
          <w:p w14:paraId="624557DB"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0,44</w:t>
            </w:r>
          </w:p>
        </w:tc>
        <w:tc>
          <w:tcPr>
            <w:tcW w:w="515" w:type="dxa"/>
            <w:tcBorders>
              <w:top w:val="nil"/>
              <w:left w:val="nil"/>
              <w:bottom w:val="single" w:sz="4" w:space="0" w:color="auto"/>
              <w:right w:val="single" w:sz="4" w:space="0" w:color="auto"/>
            </w:tcBorders>
            <w:shd w:val="clear" w:color="auto" w:fill="auto"/>
            <w:noWrap/>
            <w:vAlign w:val="center"/>
            <w:hideMark/>
          </w:tcPr>
          <w:p w14:paraId="19485217"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0,38</w:t>
            </w:r>
          </w:p>
        </w:tc>
        <w:tc>
          <w:tcPr>
            <w:tcW w:w="515" w:type="dxa"/>
            <w:tcBorders>
              <w:top w:val="nil"/>
              <w:left w:val="nil"/>
              <w:bottom w:val="single" w:sz="4" w:space="0" w:color="auto"/>
              <w:right w:val="single" w:sz="4" w:space="0" w:color="auto"/>
            </w:tcBorders>
            <w:shd w:val="clear" w:color="auto" w:fill="auto"/>
            <w:noWrap/>
            <w:vAlign w:val="center"/>
            <w:hideMark/>
          </w:tcPr>
          <w:p w14:paraId="0681F48E"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0,05</w:t>
            </w:r>
          </w:p>
        </w:tc>
        <w:tc>
          <w:tcPr>
            <w:tcW w:w="515" w:type="dxa"/>
            <w:tcBorders>
              <w:top w:val="nil"/>
              <w:left w:val="nil"/>
              <w:bottom w:val="single" w:sz="4" w:space="0" w:color="auto"/>
              <w:right w:val="single" w:sz="4" w:space="0" w:color="auto"/>
            </w:tcBorders>
            <w:shd w:val="clear" w:color="auto" w:fill="auto"/>
            <w:noWrap/>
            <w:vAlign w:val="center"/>
            <w:hideMark/>
          </w:tcPr>
          <w:p w14:paraId="428FA7E7"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0,04</w:t>
            </w:r>
          </w:p>
        </w:tc>
        <w:tc>
          <w:tcPr>
            <w:tcW w:w="515" w:type="dxa"/>
            <w:tcBorders>
              <w:top w:val="nil"/>
              <w:left w:val="nil"/>
              <w:bottom w:val="single" w:sz="4" w:space="0" w:color="auto"/>
              <w:right w:val="single" w:sz="4" w:space="0" w:color="auto"/>
            </w:tcBorders>
            <w:shd w:val="clear" w:color="auto" w:fill="auto"/>
            <w:noWrap/>
            <w:vAlign w:val="center"/>
            <w:hideMark/>
          </w:tcPr>
          <w:p w14:paraId="1C292B3A"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0,17</w:t>
            </w:r>
          </w:p>
        </w:tc>
        <w:tc>
          <w:tcPr>
            <w:tcW w:w="515" w:type="dxa"/>
            <w:tcBorders>
              <w:top w:val="nil"/>
              <w:left w:val="nil"/>
              <w:bottom w:val="single" w:sz="4" w:space="0" w:color="auto"/>
              <w:right w:val="single" w:sz="4" w:space="0" w:color="auto"/>
            </w:tcBorders>
            <w:shd w:val="clear" w:color="auto" w:fill="auto"/>
            <w:noWrap/>
            <w:vAlign w:val="center"/>
            <w:hideMark/>
          </w:tcPr>
          <w:p w14:paraId="726C0F88" w14:textId="77777777" w:rsidR="00A920EB" w:rsidRPr="00A920EB" w:rsidRDefault="00A920EB" w:rsidP="00A920EB">
            <w:pPr>
              <w:spacing w:after="0" w:line="240" w:lineRule="auto"/>
              <w:jc w:val="center"/>
              <w:rPr>
                <w:rFonts w:ascii="Times New Roman" w:eastAsia="Times New Roman" w:hAnsi="Times New Roman" w:cs="Times New Roman"/>
                <w:color w:val="000000"/>
                <w:sz w:val="24"/>
                <w:szCs w:val="24"/>
                <w:lang w:eastAsia="ru-RU"/>
              </w:rPr>
            </w:pPr>
            <w:r w:rsidRPr="00A920EB">
              <w:rPr>
                <w:rFonts w:ascii="Times New Roman" w:eastAsia="Times New Roman" w:hAnsi="Times New Roman" w:cs="Times New Roman"/>
                <w:color w:val="000000"/>
                <w:sz w:val="24"/>
                <w:szCs w:val="24"/>
                <w:lang w:eastAsia="ru-RU"/>
              </w:rPr>
              <w:t>0,07</w:t>
            </w:r>
          </w:p>
        </w:tc>
      </w:tr>
    </w:tbl>
    <w:p w14:paraId="5F7AC782" w14:textId="77777777" w:rsidR="005F2D23" w:rsidRDefault="005F2D23" w:rsidP="005F2D23">
      <w:pPr>
        <w:jc w:val="center"/>
        <w:rPr>
          <w:noProof/>
        </w:rPr>
      </w:pPr>
    </w:p>
    <w:p w14:paraId="26677B05" w14:textId="25524055" w:rsidR="005F2D23" w:rsidRDefault="000D627F" w:rsidP="005F2D23">
      <w:pPr>
        <w:jc w:val="center"/>
        <w:rPr>
          <w:noProof/>
        </w:rPr>
      </w:pPr>
      <w:r>
        <w:rPr>
          <w:noProof/>
        </w:rPr>
        <w:drawing>
          <wp:inline distT="0" distB="0" distL="0" distR="0" wp14:anchorId="3C45E2E1" wp14:editId="433D64D6">
            <wp:extent cx="4533900" cy="295002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511" t="31219" r="6187" b="18690"/>
                    <a:stretch/>
                  </pic:blipFill>
                  <pic:spPr bwMode="auto">
                    <a:xfrm>
                      <a:off x="0" y="0"/>
                      <a:ext cx="4629357" cy="3012138"/>
                    </a:xfrm>
                    <a:prstGeom prst="rect">
                      <a:avLst/>
                    </a:prstGeom>
                    <a:ln>
                      <a:noFill/>
                    </a:ln>
                    <a:extLst>
                      <a:ext uri="{53640926-AAD7-44D8-BBD7-CCE9431645EC}">
                        <a14:shadowObscured xmlns:a14="http://schemas.microsoft.com/office/drawing/2010/main"/>
                      </a:ext>
                    </a:extLst>
                  </pic:spPr>
                </pic:pic>
              </a:graphicData>
            </a:graphic>
          </wp:inline>
        </w:drawing>
      </w:r>
    </w:p>
    <w:p w14:paraId="0ED2546A" w14:textId="25FE4345" w:rsidR="00923F17" w:rsidRPr="005F2D23" w:rsidRDefault="00DD4C0A" w:rsidP="005F2D23">
      <w:pPr>
        <w:jc w:val="center"/>
        <w:rPr>
          <w:noProof/>
        </w:rPr>
      </w:pPr>
      <w:r>
        <w:rPr>
          <w:rFonts w:ascii="Times New Roman" w:hAnsi="Times New Roman" w:cs="Times New Roman"/>
          <w:sz w:val="24"/>
          <w:szCs w:val="24"/>
        </w:rPr>
        <w:t xml:space="preserve">Рисунок </w:t>
      </w:r>
      <w:r w:rsidR="00544F7B">
        <w:rPr>
          <w:rFonts w:ascii="Times New Roman" w:hAnsi="Times New Roman" w:cs="Times New Roman"/>
          <w:sz w:val="24"/>
          <w:szCs w:val="24"/>
        </w:rPr>
        <w:t>2</w:t>
      </w:r>
      <w:r>
        <w:rPr>
          <w:rFonts w:ascii="Times New Roman" w:hAnsi="Times New Roman" w:cs="Times New Roman"/>
          <w:sz w:val="24"/>
          <w:szCs w:val="24"/>
        </w:rPr>
        <w:t>.</w:t>
      </w:r>
      <w:r w:rsidR="005F2D23">
        <w:rPr>
          <w:rFonts w:ascii="Times New Roman" w:hAnsi="Times New Roman" w:cs="Times New Roman"/>
          <w:sz w:val="24"/>
          <w:szCs w:val="24"/>
        </w:rPr>
        <w:t>3</w:t>
      </w:r>
      <w:r>
        <w:rPr>
          <w:rFonts w:ascii="Times New Roman" w:hAnsi="Times New Roman" w:cs="Times New Roman"/>
          <w:sz w:val="24"/>
          <w:szCs w:val="24"/>
        </w:rPr>
        <w:t xml:space="preserve"> – </w:t>
      </w:r>
      <w:r w:rsidR="0016791E">
        <w:rPr>
          <w:rFonts w:ascii="Times New Roman" w:hAnsi="Times New Roman" w:cs="Times New Roman"/>
          <w:sz w:val="24"/>
          <w:szCs w:val="24"/>
        </w:rPr>
        <w:t>Кумулятивные к</w:t>
      </w:r>
      <w:r>
        <w:rPr>
          <w:rFonts w:ascii="Times New Roman" w:hAnsi="Times New Roman" w:cs="Times New Roman"/>
          <w:sz w:val="24"/>
          <w:szCs w:val="24"/>
        </w:rPr>
        <w:t xml:space="preserve">ривые распределения фракций по размерам для </w:t>
      </w:r>
      <w:r w:rsidR="00A920EB">
        <w:rPr>
          <w:rFonts w:ascii="Times New Roman" w:hAnsi="Times New Roman" w:cs="Times New Roman"/>
          <w:sz w:val="24"/>
          <w:szCs w:val="24"/>
        </w:rPr>
        <w:t>песчаников</w:t>
      </w:r>
    </w:p>
    <w:p w14:paraId="6799C104" w14:textId="6376E585" w:rsidR="00A920EB" w:rsidRDefault="00A920EB" w:rsidP="00A920EB">
      <w:pPr>
        <w:tabs>
          <w:tab w:val="left" w:pos="5352"/>
        </w:tabs>
        <w:jc w:val="center"/>
        <w:rPr>
          <w:rFonts w:ascii="Times New Roman" w:hAnsi="Times New Roman" w:cs="Times New Roman"/>
          <w:sz w:val="24"/>
          <w:szCs w:val="24"/>
        </w:rPr>
      </w:pPr>
      <w:r>
        <w:rPr>
          <w:noProof/>
        </w:rPr>
        <w:lastRenderedPageBreak/>
        <w:drawing>
          <wp:inline distT="0" distB="0" distL="0" distR="0" wp14:anchorId="3281D878" wp14:editId="1C956602">
            <wp:extent cx="4434461" cy="294409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444" t="28866" r="35897" b="19599"/>
                    <a:stretch/>
                  </pic:blipFill>
                  <pic:spPr bwMode="auto">
                    <a:xfrm>
                      <a:off x="0" y="0"/>
                      <a:ext cx="4449449" cy="2954042"/>
                    </a:xfrm>
                    <a:prstGeom prst="rect">
                      <a:avLst/>
                    </a:prstGeom>
                    <a:ln>
                      <a:noFill/>
                    </a:ln>
                    <a:extLst>
                      <a:ext uri="{53640926-AAD7-44D8-BBD7-CCE9431645EC}">
                        <a14:shadowObscured xmlns:a14="http://schemas.microsoft.com/office/drawing/2010/main"/>
                      </a:ext>
                    </a:extLst>
                  </pic:spPr>
                </pic:pic>
              </a:graphicData>
            </a:graphic>
          </wp:inline>
        </w:drawing>
      </w:r>
    </w:p>
    <w:p w14:paraId="635002E5" w14:textId="61BBC3F7" w:rsidR="0020176C" w:rsidRDefault="0020176C" w:rsidP="002B3A11">
      <w:pPr>
        <w:tabs>
          <w:tab w:val="left" w:pos="5352"/>
        </w:tabs>
        <w:jc w:val="both"/>
        <w:rPr>
          <w:rFonts w:ascii="Times New Roman" w:hAnsi="Times New Roman" w:cs="Times New Roman"/>
          <w:sz w:val="24"/>
          <w:szCs w:val="24"/>
        </w:rPr>
      </w:pPr>
      <w:r>
        <w:rPr>
          <w:rFonts w:ascii="Times New Roman" w:hAnsi="Times New Roman" w:cs="Times New Roman"/>
          <w:sz w:val="24"/>
          <w:szCs w:val="24"/>
        </w:rPr>
        <w:t xml:space="preserve">Рисунок </w:t>
      </w:r>
      <w:r w:rsidR="00544F7B">
        <w:rPr>
          <w:rFonts w:ascii="Times New Roman" w:hAnsi="Times New Roman" w:cs="Times New Roman"/>
          <w:sz w:val="24"/>
          <w:szCs w:val="24"/>
        </w:rPr>
        <w:t>2</w:t>
      </w:r>
      <w:r>
        <w:rPr>
          <w:rFonts w:ascii="Times New Roman" w:hAnsi="Times New Roman" w:cs="Times New Roman"/>
          <w:sz w:val="24"/>
          <w:szCs w:val="24"/>
        </w:rPr>
        <w:t>.</w:t>
      </w:r>
      <w:r w:rsidR="005F2D23">
        <w:rPr>
          <w:rFonts w:ascii="Times New Roman" w:hAnsi="Times New Roman" w:cs="Times New Roman"/>
          <w:sz w:val="24"/>
          <w:szCs w:val="24"/>
        </w:rPr>
        <w:t>4</w:t>
      </w:r>
      <w:r>
        <w:rPr>
          <w:rFonts w:ascii="Times New Roman" w:hAnsi="Times New Roman" w:cs="Times New Roman"/>
          <w:sz w:val="24"/>
          <w:szCs w:val="24"/>
        </w:rPr>
        <w:t xml:space="preserve"> – Кумулятивные кривые распределения фракций по размерам для алевролитов</w:t>
      </w:r>
    </w:p>
    <w:p w14:paraId="4F43101F" w14:textId="7FABE323" w:rsidR="00084BF1" w:rsidRDefault="009B2008" w:rsidP="00051F15">
      <w:pPr>
        <w:ind w:firstLine="851"/>
        <w:jc w:val="both"/>
        <w:rPr>
          <w:rFonts w:ascii="Times New Roman" w:hAnsi="Times New Roman" w:cs="Times New Roman"/>
          <w:sz w:val="24"/>
          <w:szCs w:val="24"/>
        </w:rPr>
      </w:pPr>
      <w:r>
        <w:rPr>
          <w:rFonts w:ascii="Times New Roman" w:hAnsi="Times New Roman" w:cs="Times New Roman"/>
          <w:sz w:val="24"/>
          <w:szCs w:val="24"/>
        </w:rPr>
        <w:t>Начальная задача гранулометрического анализа – определение точного название</w:t>
      </w:r>
      <w:r w:rsidR="002577BF">
        <w:rPr>
          <w:rFonts w:ascii="Times New Roman" w:hAnsi="Times New Roman" w:cs="Times New Roman"/>
          <w:sz w:val="24"/>
          <w:szCs w:val="24"/>
        </w:rPr>
        <w:t xml:space="preserve"> и классификация</w:t>
      </w:r>
      <w:r>
        <w:rPr>
          <w:rFonts w:ascii="Times New Roman" w:hAnsi="Times New Roman" w:cs="Times New Roman"/>
          <w:sz w:val="24"/>
          <w:szCs w:val="24"/>
        </w:rPr>
        <w:t xml:space="preserve"> породы, на основе размеров частиц. По таблиц</w:t>
      </w:r>
      <w:r w:rsidR="00E6794E">
        <w:rPr>
          <w:rFonts w:ascii="Times New Roman" w:hAnsi="Times New Roman" w:cs="Times New Roman"/>
          <w:sz w:val="24"/>
          <w:szCs w:val="24"/>
        </w:rPr>
        <w:t xml:space="preserve">ам </w:t>
      </w:r>
      <w:r w:rsidR="005F2D23">
        <w:rPr>
          <w:rFonts w:ascii="Times New Roman" w:hAnsi="Times New Roman" w:cs="Times New Roman"/>
          <w:sz w:val="24"/>
          <w:szCs w:val="24"/>
        </w:rPr>
        <w:t>2</w:t>
      </w:r>
      <w:r w:rsidR="00E6794E">
        <w:rPr>
          <w:rFonts w:ascii="Times New Roman" w:hAnsi="Times New Roman" w:cs="Times New Roman"/>
          <w:sz w:val="24"/>
          <w:szCs w:val="24"/>
        </w:rPr>
        <w:t>.1 видно, что размер</w:t>
      </w:r>
      <w:r w:rsidR="008F4A41">
        <w:rPr>
          <w:rFonts w:ascii="Times New Roman" w:hAnsi="Times New Roman" w:cs="Times New Roman"/>
          <w:sz w:val="24"/>
          <w:szCs w:val="24"/>
        </w:rPr>
        <w:t xml:space="preserve"> частиц песчаника</w:t>
      </w:r>
      <w:r w:rsidR="00E6794E">
        <w:rPr>
          <w:rFonts w:ascii="Times New Roman" w:hAnsi="Times New Roman" w:cs="Times New Roman"/>
          <w:sz w:val="24"/>
          <w:szCs w:val="24"/>
        </w:rPr>
        <w:t xml:space="preserve"> только в редких случаях превышает 800 мкм, и только тогда, когда это пиритизированные частицы,</w:t>
      </w:r>
      <w:r w:rsidR="007B541D">
        <w:rPr>
          <w:rFonts w:ascii="Times New Roman" w:hAnsi="Times New Roman" w:cs="Times New Roman"/>
          <w:sz w:val="24"/>
          <w:szCs w:val="24"/>
        </w:rPr>
        <w:t xml:space="preserve"> а в основном преобладают частицы мельче 160 мкм</w:t>
      </w:r>
      <w:r w:rsidR="008F4A41">
        <w:rPr>
          <w:rFonts w:ascii="Times New Roman" w:hAnsi="Times New Roman" w:cs="Times New Roman"/>
          <w:sz w:val="24"/>
          <w:szCs w:val="24"/>
        </w:rPr>
        <w:t>,</w:t>
      </w:r>
      <w:r w:rsidR="00E6794E">
        <w:rPr>
          <w:rFonts w:ascii="Times New Roman" w:hAnsi="Times New Roman" w:cs="Times New Roman"/>
          <w:sz w:val="24"/>
          <w:szCs w:val="24"/>
        </w:rPr>
        <w:t xml:space="preserve"> следовательно, данные образцы можно с точностью </w:t>
      </w:r>
      <w:r w:rsidR="007B541D">
        <w:rPr>
          <w:rFonts w:ascii="Times New Roman" w:hAnsi="Times New Roman" w:cs="Times New Roman"/>
          <w:sz w:val="24"/>
          <w:szCs w:val="24"/>
        </w:rPr>
        <w:t>классифицировать, как</w:t>
      </w:r>
      <w:r w:rsidR="00E6794E">
        <w:rPr>
          <w:rFonts w:ascii="Times New Roman" w:hAnsi="Times New Roman" w:cs="Times New Roman"/>
          <w:sz w:val="24"/>
          <w:szCs w:val="24"/>
        </w:rPr>
        <w:t xml:space="preserve"> мелкозернистый песчаник.</w:t>
      </w:r>
      <w:r w:rsidR="00F217F6">
        <w:rPr>
          <w:rFonts w:ascii="Times New Roman" w:hAnsi="Times New Roman" w:cs="Times New Roman"/>
          <w:sz w:val="24"/>
          <w:szCs w:val="24"/>
        </w:rPr>
        <w:t xml:space="preserve"> </w:t>
      </w:r>
      <w:r w:rsidR="008F4A41">
        <w:rPr>
          <w:rFonts w:ascii="Times New Roman" w:hAnsi="Times New Roman" w:cs="Times New Roman"/>
          <w:sz w:val="24"/>
          <w:szCs w:val="24"/>
        </w:rPr>
        <w:t>Что касается алевролитов, то их можно отнести больше к крупнозернистым, так как размер больше варьируется от 160 мкм.</w:t>
      </w:r>
    </w:p>
    <w:p w14:paraId="119083A9" w14:textId="2C111C1D" w:rsidR="00AE1025" w:rsidRDefault="00AE1025" w:rsidP="00AE1025">
      <w:pPr>
        <w:ind w:firstLine="851"/>
        <w:jc w:val="both"/>
        <w:rPr>
          <w:rFonts w:ascii="Times New Roman" w:hAnsi="Times New Roman" w:cs="Times New Roman"/>
          <w:sz w:val="24"/>
          <w:szCs w:val="24"/>
        </w:rPr>
      </w:pPr>
      <w:r w:rsidRPr="00AE1025">
        <w:rPr>
          <w:rFonts w:ascii="Times New Roman" w:hAnsi="Times New Roman" w:cs="Times New Roman"/>
          <w:sz w:val="24"/>
          <w:szCs w:val="24"/>
        </w:rPr>
        <w:t>Данная интерпретация полностью подтверждает принадлежность отобранных образцов к определенной группе пород (в нашем случае – к песчаникам и алевролитам). При низких значения НГК и средних уровнях ГК выделяется алевролит. Глубины залегания алевролита сходятся с данными глубин отбора образцов этой же породы. При тех же небольших значениях НГК и высоких уровнях ГК (на данном участке исследования) отбивается песчаник. Глубины залегания песчаника так же коррелируются с теми глубинами, на которых были отобраны образцы, относящиеся к этой же самой породе</w:t>
      </w:r>
      <w:r w:rsidR="00EB28FB">
        <w:rPr>
          <w:rFonts w:ascii="Times New Roman" w:hAnsi="Times New Roman" w:cs="Times New Roman"/>
          <w:sz w:val="24"/>
          <w:szCs w:val="24"/>
        </w:rPr>
        <w:t>.</w:t>
      </w:r>
    </w:p>
    <w:p w14:paraId="27704E31" w14:textId="00F22DDF" w:rsidR="00AC67F2" w:rsidRDefault="00AC67F2" w:rsidP="00AC67F2">
      <w:pPr>
        <w:ind w:firstLine="851"/>
        <w:jc w:val="both"/>
        <w:rPr>
          <w:rFonts w:ascii="Times New Roman" w:hAnsi="Times New Roman" w:cs="Times New Roman"/>
          <w:sz w:val="24"/>
          <w:szCs w:val="24"/>
        </w:rPr>
      </w:pPr>
      <w:r>
        <w:rPr>
          <w:rFonts w:ascii="Times New Roman" w:hAnsi="Times New Roman" w:cs="Times New Roman"/>
          <w:sz w:val="24"/>
          <w:szCs w:val="24"/>
        </w:rPr>
        <w:t xml:space="preserve">Важной целью проведения гранулометрического анализа является определение условий образования породы. Начальные исследования уже дают некоторое представление об условиях осадконакопления. Так на примере 12 исследуемых образцов казанских отложений, можно сказать, что перенос и накопление осадка происходили </w:t>
      </w:r>
      <w:r w:rsidRPr="005F2D23">
        <w:rPr>
          <w:rFonts w:ascii="Times New Roman" w:hAnsi="Times New Roman" w:cs="Times New Roman"/>
          <w:sz w:val="24"/>
          <w:szCs w:val="24"/>
        </w:rPr>
        <w:t>в умеренной обстановке прибрежно-континентального и неглубокого моря, в силу достаточно мелких размеров зёрен</w:t>
      </w:r>
      <w:r>
        <w:rPr>
          <w:rFonts w:ascii="Times New Roman" w:hAnsi="Times New Roman" w:cs="Times New Roman"/>
          <w:sz w:val="24"/>
          <w:szCs w:val="24"/>
        </w:rPr>
        <w:t>, а именно меньше 800 мкм</w:t>
      </w:r>
      <w:r w:rsidRPr="005F2D23">
        <w:rPr>
          <w:rFonts w:ascii="Times New Roman" w:hAnsi="Times New Roman" w:cs="Times New Roman"/>
          <w:sz w:val="24"/>
          <w:szCs w:val="24"/>
        </w:rPr>
        <w:t>.</w:t>
      </w:r>
      <w:r>
        <w:rPr>
          <w:rFonts w:ascii="Times New Roman" w:hAnsi="Times New Roman" w:cs="Times New Roman"/>
          <w:sz w:val="24"/>
          <w:szCs w:val="24"/>
        </w:rPr>
        <w:t xml:space="preserve"> Исходя из визуальных данных, на образцах не замечалось никакой слоистости, они были представлены однородной массой, что ещё раз подтверждает спокойных бассейн осадконакопления. </w:t>
      </w:r>
    </w:p>
    <w:p w14:paraId="7B5C5BDF" w14:textId="6464FC47" w:rsidR="00C62FF6" w:rsidRDefault="00887F40" w:rsidP="004C75AD">
      <w:pPr>
        <w:ind w:firstLine="851"/>
        <w:jc w:val="both"/>
        <w:rPr>
          <w:rFonts w:ascii="Times New Roman" w:hAnsi="Times New Roman" w:cs="Times New Roman"/>
          <w:sz w:val="24"/>
          <w:szCs w:val="24"/>
        </w:rPr>
      </w:pPr>
      <w:r>
        <w:rPr>
          <w:rFonts w:ascii="Times New Roman" w:hAnsi="Times New Roman" w:cs="Times New Roman"/>
          <w:sz w:val="24"/>
          <w:szCs w:val="24"/>
        </w:rPr>
        <w:t xml:space="preserve">Помимо всего прочего </w:t>
      </w:r>
      <w:r w:rsidR="005B478D">
        <w:rPr>
          <w:rFonts w:ascii="Times New Roman" w:hAnsi="Times New Roman" w:cs="Times New Roman"/>
          <w:sz w:val="24"/>
          <w:szCs w:val="24"/>
        </w:rPr>
        <w:t>возможно провести генетическую интерпретацию, которая будет отображать, как образовались породы. Для каждого образца породы</w:t>
      </w:r>
      <w:r w:rsidR="004C75AD">
        <w:rPr>
          <w:rFonts w:ascii="Times New Roman" w:hAnsi="Times New Roman" w:cs="Times New Roman"/>
          <w:sz w:val="24"/>
          <w:szCs w:val="24"/>
        </w:rPr>
        <w:t xml:space="preserve"> был</w:t>
      </w:r>
      <w:r w:rsidR="005B478D">
        <w:rPr>
          <w:rFonts w:ascii="Times New Roman" w:hAnsi="Times New Roman" w:cs="Times New Roman"/>
          <w:sz w:val="24"/>
          <w:szCs w:val="24"/>
        </w:rPr>
        <w:t xml:space="preserve"> построив эмпирический полигон распределения</w:t>
      </w:r>
      <w:r w:rsidR="004C75AD">
        <w:rPr>
          <w:rFonts w:ascii="Times New Roman" w:hAnsi="Times New Roman" w:cs="Times New Roman"/>
          <w:sz w:val="24"/>
          <w:szCs w:val="24"/>
        </w:rPr>
        <w:t>, и</w:t>
      </w:r>
      <w:r w:rsidR="005B478D">
        <w:rPr>
          <w:rFonts w:ascii="Times New Roman" w:hAnsi="Times New Roman" w:cs="Times New Roman"/>
          <w:sz w:val="24"/>
          <w:szCs w:val="24"/>
        </w:rPr>
        <w:t xml:space="preserve"> было выявлено, что образцы под </w:t>
      </w:r>
      <w:r w:rsidR="005B478D">
        <w:rPr>
          <w:rFonts w:ascii="Times New Roman" w:hAnsi="Times New Roman" w:cs="Times New Roman"/>
          <w:sz w:val="24"/>
          <w:szCs w:val="24"/>
        </w:rPr>
        <w:lastRenderedPageBreak/>
        <w:t>номером 147, 160 и 169 приурочены к эолово-морским</w:t>
      </w:r>
      <w:r w:rsidR="00C62FF6">
        <w:rPr>
          <w:rFonts w:ascii="Times New Roman" w:hAnsi="Times New Roman" w:cs="Times New Roman"/>
          <w:sz w:val="24"/>
          <w:szCs w:val="24"/>
        </w:rPr>
        <w:t xml:space="preserve"> или пляжевым отложениям.</w:t>
      </w:r>
      <w:r w:rsidR="005B478D">
        <w:rPr>
          <w:rFonts w:ascii="Times New Roman" w:hAnsi="Times New Roman" w:cs="Times New Roman"/>
          <w:sz w:val="24"/>
          <w:szCs w:val="24"/>
        </w:rPr>
        <w:t xml:space="preserve"> </w:t>
      </w:r>
      <w:r w:rsidR="00C62FF6">
        <w:rPr>
          <w:rFonts w:ascii="Times New Roman" w:hAnsi="Times New Roman" w:cs="Times New Roman"/>
          <w:sz w:val="24"/>
          <w:szCs w:val="24"/>
        </w:rPr>
        <w:t xml:space="preserve">Образцы 191, 192 и 200, которые были отобраны с глубины 256-260 м, относятся больше к области постоянных морских течений или речной поймы. Образцы 241, 245, 249 и 253, с глубины 276-279, также относятся к осадкам сильных течений. Что касается </w:t>
      </w:r>
      <w:r w:rsidR="009E31E3">
        <w:rPr>
          <w:rFonts w:ascii="Times New Roman" w:hAnsi="Times New Roman" w:cs="Times New Roman"/>
          <w:sz w:val="24"/>
          <w:szCs w:val="24"/>
        </w:rPr>
        <w:t xml:space="preserve">алевролитов, это образцы 208 и 214, глубина отбора 264-268 м, </w:t>
      </w:r>
      <w:r w:rsidR="004C75AD">
        <w:rPr>
          <w:rFonts w:ascii="Times New Roman" w:hAnsi="Times New Roman" w:cs="Times New Roman"/>
          <w:sz w:val="24"/>
          <w:szCs w:val="24"/>
        </w:rPr>
        <w:t>то они принадлежать к области слабых морских течений.</w:t>
      </w:r>
    </w:p>
    <w:p w14:paraId="01A555F1" w14:textId="77777777" w:rsidR="00375559" w:rsidRDefault="00375559" w:rsidP="00375559">
      <w:pPr>
        <w:jc w:val="both"/>
        <w:rPr>
          <w:noProof/>
        </w:rPr>
      </w:pPr>
    </w:p>
    <w:p w14:paraId="71FA4D7C" w14:textId="7E684829" w:rsidR="00144889" w:rsidRDefault="00375559" w:rsidP="00AE1025">
      <w:pPr>
        <w:ind w:firstLine="851"/>
        <w:jc w:val="both"/>
        <w:rPr>
          <w:noProof/>
        </w:rPr>
      </w:pPr>
      <w:r>
        <w:rPr>
          <w:noProof/>
        </w:rPr>
        <w:drawing>
          <wp:inline distT="0" distB="0" distL="0" distR="0" wp14:anchorId="74AD4DB3" wp14:editId="2049EFB6">
            <wp:extent cx="4098963" cy="14935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259" t="21874" r="36502" b="38613"/>
                    <a:stretch/>
                  </pic:blipFill>
                  <pic:spPr bwMode="auto">
                    <a:xfrm>
                      <a:off x="0" y="0"/>
                      <a:ext cx="4136057" cy="1507036"/>
                    </a:xfrm>
                    <a:prstGeom prst="rect">
                      <a:avLst/>
                    </a:prstGeom>
                    <a:ln>
                      <a:noFill/>
                    </a:ln>
                    <a:extLst>
                      <a:ext uri="{53640926-AAD7-44D8-BBD7-CCE9431645EC}">
                        <a14:shadowObscured xmlns:a14="http://schemas.microsoft.com/office/drawing/2010/main"/>
                      </a:ext>
                    </a:extLst>
                  </pic:spPr>
                </pic:pic>
              </a:graphicData>
            </a:graphic>
          </wp:inline>
        </w:drawing>
      </w:r>
    </w:p>
    <w:p w14:paraId="693432D1" w14:textId="31AD6F49" w:rsidR="00144889" w:rsidRPr="00375559" w:rsidRDefault="008D7B59" w:rsidP="00AE1025">
      <w:pPr>
        <w:ind w:firstLine="851"/>
        <w:jc w:val="both"/>
        <w:rPr>
          <w:rFonts w:ascii="Times New Roman" w:hAnsi="Times New Roman" w:cs="Times New Roman"/>
          <w:noProof/>
          <w:sz w:val="24"/>
          <w:szCs w:val="24"/>
        </w:rPr>
      </w:pPr>
      <w:r>
        <w:rPr>
          <w:rFonts w:ascii="Times New Roman" w:hAnsi="Times New Roman" w:cs="Times New Roman"/>
          <w:noProof/>
          <w:sz w:val="24"/>
          <w:szCs w:val="24"/>
        </w:rPr>
        <w:t>Рисунок 2.5 – эмпирический полигон распределения для о</w:t>
      </w:r>
      <w:r w:rsidR="00144889"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sidR="00144889" w:rsidRPr="00375559">
        <w:rPr>
          <w:rFonts w:ascii="Times New Roman" w:hAnsi="Times New Roman" w:cs="Times New Roman"/>
          <w:noProof/>
          <w:sz w:val="24"/>
          <w:szCs w:val="24"/>
        </w:rPr>
        <w:t xml:space="preserve"> 1</w:t>
      </w:r>
      <w:r w:rsidR="00375559">
        <w:rPr>
          <w:rFonts w:ascii="Times New Roman" w:hAnsi="Times New Roman" w:cs="Times New Roman"/>
          <w:noProof/>
          <w:sz w:val="24"/>
          <w:szCs w:val="24"/>
        </w:rPr>
        <w:t>47</w:t>
      </w:r>
    </w:p>
    <w:p w14:paraId="3D2EA624" w14:textId="4AC490F8" w:rsidR="00144889" w:rsidRDefault="00144889" w:rsidP="00AE1025">
      <w:pPr>
        <w:ind w:firstLine="851"/>
        <w:jc w:val="both"/>
        <w:rPr>
          <w:rFonts w:ascii="Times New Roman" w:hAnsi="Times New Roman" w:cs="Times New Roman"/>
          <w:sz w:val="24"/>
          <w:szCs w:val="24"/>
        </w:rPr>
      </w:pPr>
      <w:r>
        <w:rPr>
          <w:noProof/>
        </w:rPr>
        <w:drawing>
          <wp:inline distT="0" distB="0" distL="0" distR="0" wp14:anchorId="416F1188" wp14:editId="3342C7CD">
            <wp:extent cx="4380249" cy="15621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922" t="24696" r="23403" b="28028"/>
                    <a:stretch/>
                  </pic:blipFill>
                  <pic:spPr bwMode="auto">
                    <a:xfrm>
                      <a:off x="0" y="0"/>
                      <a:ext cx="4416862" cy="1575157"/>
                    </a:xfrm>
                    <a:prstGeom prst="rect">
                      <a:avLst/>
                    </a:prstGeom>
                    <a:ln>
                      <a:noFill/>
                    </a:ln>
                    <a:extLst>
                      <a:ext uri="{53640926-AAD7-44D8-BBD7-CCE9431645EC}">
                        <a14:shadowObscured xmlns:a14="http://schemas.microsoft.com/office/drawing/2010/main"/>
                      </a:ext>
                    </a:extLst>
                  </pic:spPr>
                </pic:pic>
              </a:graphicData>
            </a:graphic>
          </wp:inline>
        </w:drawing>
      </w:r>
    </w:p>
    <w:p w14:paraId="773EE70D" w14:textId="0DCEE16D" w:rsidR="00144889" w:rsidRDefault="008D7B59" w:rsidP="00AE1025">
      <w:pPr>
        <w:ind w:firstLine="851"/>
        <w:jc w:val="both"/>
        <w:rPr>
          <w:rFonts w:ascii="Times New Roman" w:hAnsi="Times New Roman" w:cs="Times New Roman"/>
          <w:sz w:val="24"/>
          <w:szCs w:val="24"/>
        </w:rPr>
      </w:pPr>
      <w:r>
        <w:rPr>
          <w:rFonts w:ascii="Times New Roman" w:hAnsi="Times New Roman" w:cs="Times New Roman"/>
          <w:noProof/>
          <w:sz w:val="24"/>
          <w:szCs w:val="24"/>
        </w:rPr>
        <w:t>Рисунок 2.</w:t>
      </w:r>
      <w:r>
        <w:rPr>
          <w:rFonts w:ascii="Times New Roman" w:hAnsi="Times New Roman" w:cs="Times New Roman"/>
          <w:noProof/>
          <w:sz w:val="24"/>
          <w:szCs w:val="24"/>
        </w:rPr>
        <w:t>6</w:t>
      </w:r>
      <w:r>
        <w:rPr>
          <w:rFonts w:ascii="Times New Roman" w:hAnsi="Times New Roman" w:cs="Times New Roman"/>
          <w:noProof/>
          <w:sz w:val="24"/>
          <w:szCs w:val="24"/>
        </w:rPr>
        <w:t xml:space="preserve">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sidR="00144889">
        <w:rPr>
          <w:rFonts w:ascii="Times New Roman" w:hAnsi="Times New Roman" w:cs="Times New Roman"/>
          <w:sz w:val="24"/>
          <w:szCs w:val="24"/>
        </w:rPr>
        <w:t xml:space="preserve"> 1</w:t>
      </w:r>
      <w:r w:rsidR="00375559">
        <w:rPr>
          <w:rFonts w:ascii="Times New Roman" w:hAnsi="Times New Roman" w:cs="Times New Roman"/>
          <w:sz w:val="24"/>
          <w:szCs w:val="24"/>
        </w:rPr>
        <w:t>60</w:t>
      </w:r>
    </w:p>
    <w:p w14:paraId="58EF914A" w14:textId="41A87936" w:rsidR="00887F40" w:rsidRDefault="00887F40" w:rsidP="00AE1025">
      <w:pPr>
        <w:ind w:firstLine="851"/>
        <w:jc w:val="both"/>
        <w:rPr>
          <w:rFonts w:ascii="Times New Roman" w:hAnsi="Times New Roman" w:cs="Times New Roman"/>
          <w:sz w:val="24"/>
          <w:szCs w:val="24"/>
        </w:rPr>
      </w:pPr>
      <w:r>
        <w:rPr>
          <w:noProof/>
        </w:rPr>
        <w:drawing>
          <wp:inline distT="0" distB="0" distL="0" distR="0" wp14:anchorId="2DB03576" wp14:editId="1D189EF1">
            <wp:extent cx="4282167" cy="14630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653" t="16700" r="18907" b="39082"/>
                    <a:stretch/>
                  </pic:blipFill>
                  <pic:spPr bwMode="auto">
                    <a:xfrm>
                      <a:off x="0" y="0"/>
                      <a:ext cx="4307778" cy="1471790"/>
                    </a:xfrm>
                    <a:prstGeom prst="rect">
                      <a:avLst/>
                    </a:prstGeom>
                    <a:ln>
                      <a:noFill/>
                    </a:ln>
                    <a:extLst>
                      <a:ext uri="{53640926-AAD7-44D8-BBD7-CCE9431645EC}">
                        <a14:shadowObscured xmlns:a14="http://schemas.microsoft.com/office/drawing/2010/main"/>
                      </a:ext>
                    </a:extLst>
                  </pic:spPr>
                </pic:pic>
              </a:graphicData>
            </a:graphic>
          </wp:inline>
        </w:drawing>
      </w:r>
    </w:p>
    <w:p w14:paraId="0D999FD9" w14:textId="5E9B0234" w:rsidR="00144889" w:rsidRDefault="008D7B59" w:rsidP="00AE1025">
      <w:pPr>
        <w:ind w:firstLine="851"/>
        <w:jc w:val="both"/>
        <w:rPr>
          <w:rFonts w:ascii="Times New Roman" w:hAnsi="Times New Roman" w:cs="Times New Roman"/>
          <w:sz w:val="24"/>
          <w:szCs w:val="24"/>
        </w:rPr>
      </w:pPr>
      <w:r>
        <w:rPr>
          <w:rFonts w:ascii="Times New Roman" w:hAnsi="Times New Roman" w:cs="Times New Roman"/>
          <w:noProof/>
          <w:sz w:val="24"/>
          <w:szCs w:val="24"/>
        </w:rPr>
        <w:t>Рисунок 2.</w:t>
      </w:r>
      <w:r>
        <w:rPr>
          <w:rFonts w:ascii="Times New Roman" w:hAnsi="Times New Roman" w:cs="Times New Roman"/>
          <w:noProof/>
          <w:sz w:val="24"/>
          <w:szCs w:val="24"/>
        </w:rPr>
        <w:t>7</w:t>
      </w:r>
      <w:r>
        <w:rPr>
          <w:rFonts w:ascii="Times New Roman" w:hAnsi="Times New Roman" w:cs="Times New Roman"/>
          <w:noProof/>
          <w:sz w:val="24"/>
          <w:szCs w:val="24"/>
        </w:rPr>
        <w:t xml:space="preserve">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Pr>
          <w:rFonts w:ascii="Times New Roman" w:hAnsi="Times New Roman" w:cs="Times New Roman"/>
          <w:sz w:val="24"/>
          <w:szCs w:val="24"/>
        </w:rPr>
        <w:t xml:space="preserve"> </w:t>
      </w:r>
      <w:r w:rsidR="00144889">
        <w:rPr>
          <w:rFonts w:ascii="Times New Roman" w:hAnsi="Times New Roman" w:cs="Times New Roman"/>
          <w:sz w:val="24"/>
          <w:szCs w:val="24"/>
        </w:rPr>
        <w:t>169</w:t>
      </w:r>
    </w:p>
    <w:p w14:paraId="5B998550" w14:textId="77777777" w:rsidR="007A623D" w:rsidRDefault="007A623D" w:rsidP="00AE1025">
      <w:pPr>
        <w:ind w:firstLine="851"/>
        <w:jc w:val="both"/>
        <w:rPr>
          <w:noProof/>
        </w:rPr>
      </w:pPr>
    </w:p>
    <w:p w14:paraId="0BC8F343" w14:textId="28F1B42A" w:rsidR="00144889" w:rsidRDefault="007A623D" w:rsidP="00AE1025">
      <w:pPr>
        <w:ind w:firstLine="851"/>
        <w:jc w:val="both"/>
        <w:rPr>
          <w:rFonts w:ascii="Times New Roman" w:hAnsi="Times New Roman" w:cs="Times New Roman"/>
          <w:sz w:val="24"/>
          <w:szCs w:val="24"/>
        </w:rPr>
      </w:pPr>
      <w:r>
        <w:rPr>
          <w:noProof/>
        </w:rPr>
        <w:lastRenderedPageBreak/>
        <w:drawing>
          <wp:inline distT="0" distB="0" distL="0" distR="0" wp14:anchorId="0E814AF4" wp14:editId="3403FCAA">
            <wp:extent cx="4244340" cy="175043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392" t="19992" r="30945" b="36260"/>
                    <a:stretch/>
                  </pic:blipFill>
                  <pic:spPr bwMode="auto">
                    <a:xfrm>
                      <a:off x="0" y="0"/>
                      <a:ext cx="4269987" cy="1761014"/>
                    </a:xfrm>
                    <a:prstGeom prst="rect">
                      <a:avLst/>
                    </a:prstGeom>
                    <a:ln>
                      <a:noFill/>
                    </a:ln>
                    <a:extLst>
                      <a:ext uri="{53640926-AAD7-44D8-BBD7-CCE9431645EC}">
                        <a14:shadowObscured xmlns:a14="http://schemas.microsoft.com/office/drawing/2010/main"/>
                      </a:ext>
                    </a:extLst>
                  </pic:spPr>
                </pic:pic>
              </a:graphicData>
            </a:graphic>
          </wp:inline>
        </w:drawing>
      </w:r>
    </w:p>
    <w:p w14:paraId="255ECFF6" w14:textId="55B7FE65" w:rsidR="00375559" w:rsidRDefault="004A21EA" w:rsidP="00AE1025">
      <w:pPr>
        <w:ind w:firstLine="851"/>
        <w:jc w:val="both"/>
        <w:rPr>
          <w:rFonts w:ascii="Times New Roman" w:hAnsi="Times New Roman" w:cs="Times New Roman"/>
          <w:sz w:val="24"/>
          <w:szCs w:val="24"/>
        </w:rPr>
      </w:pPr>
      <w:r>
        <w:rPr>
          <w:rFonts w:ascii="Times New Roman" w:hAnsi="Times New Roman" w:cs="Times New Roman"/>
          <w:noProof/>
          <w:sz w:val="24"/>
          <w:szCs w:val="24"/>
        </w:rPr>
        <w:t>Рисунок 2.</w:t>
      </w:r>
      <w:r>
        <w:rPr>
          <w:rFonts w:ascii="Times New Roman" w:hAnsi="Times New Roman" w:cs="Times New Roman"/>
          <w:noProof/>
          <w:sz w:val="24"/>
          <w:szCs w:val="24"/>
        </w:rPr>
        <w:t>8</w:t>
      </w:r>
      <w:r>
        <w:rPr>
          <w:rFonts w:ascii="Times New Roman" w:hAnsi="Times New Roman" w:cs="Times New Roman"/>
          <w:noProof/>
          <w:sz w:val="24"/>
          <w:szCs w:val="24"/>
        </w:rPr>
        <w:t xml:space="preserve">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sidR="00375559">
        <w:rPr>
          <w:rFonts w:ascii="Times New Roman" w:hAnsi="Times New Roman" w:cs="Times New Roman"/>
          <w:sz w:val="24"/>
          <w:szCs w:val="24"/>
        </w:rPr>
        <w:t xml:space="preserve"> 191</w:t>
      </w:r>
    </w:p>
    <w:p w14:paraId="4B47B7EE" w14:textId="77777777" w:rsidR="007A623D" w:rsidRDefault="007A623D" w:rsidP="00AE1025">
      <w:pPr>
        <w:ind w:firstLine="851"/>
        <w:jc w:val="both"/>
        <w:rPr>
          <w:noProof/>
        </w:rPr>
      </w:pPr>
    </w:p>
    <w:p w14:paraId="71476804" w14:textId="308DCEEA" w:rsidR="007A623D" w:rsidRDefault="007A623D" w:rsidP="00AE1025">
      <w:pPr>
        <w:ind w:firstLine="851"/>
        <w:jc w:val="both"/>
        <w:rPr>
          <w:rFonts w:ascii="Times New Roman" w:hAnsi="Times New Roman" w:cs="Times New Roman"/>
          <w:sz w:val="24"/>
          <w:szCs w:val="24"/>
        </w:rPr>
      </w:pPr>
      <w:r>
        <w:rPr>
          <w:noProof/>
        </w:rPr>
        <w:drawing>
          <wp:inline distT="0" distB="0" distL="0" distR="0" wp14:anchorId="164327B7" wp14:editId="04360EC5">
            <wp:extent cx="4084161" cy="16002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525" t="18346" r="31077" b="36731"/>
                    <a:stretch/>
                  </pic:blipFill>
                  <pic:spPr bwMode="auto">
                    <a:xfrm>
                      <a:off x="0" y="0"/>
                      <a:ext cx="4105304" cy="1608484"/>
                    </a:xfrm>
                    <a:prstGeom prst="rect">
                      <a:avLst/>
                    </a:prstGeom>
                    <a:ln>
                      <a:noFill/>
                    </a:ln>
                    <a:extLst>
                      <a:ext uri="{53640926-AAD7-44D8-BBD7-CCE9431645EC}">
                        <a14:shadowObscured xmlns:a14="http://schemas.microsoft.com/office/drawing/2010/main"/>
                      </a:ext>
                    </a:extLst>
                  </pic:spPr>
                </pic:pic>
              </a:graphicData>
            </a:graphic>
          </wp:inline>
        </w:drawing>
      </w:r>
    </w:p>
    <w:p w14:paraId="30F0A675" w14:textId="35522244" w:rsidR="007A623D" w:rsidRDefault="004A21EA" w:rsidP="00AE1025">
      <w:pPr>
        <w:ind w:firstLine="851"/>
        <w:jc w:val="both"/>
        <w:rPr>
          <w:rFonts w:ascii="Times New Roman" w:hAnsi="Times New Roman" w:cs="Times New Roman"/>
          <w:sz w:val="24"/>
          <w:szCs w:val="24"/>
        </w:rPr>
      </w:pPr>
      <w:r>
        <w:rPr>
          <w:rFonts w:ascii="Times New Roman" w:hAnsi="Times New Roman" w:cs="Times New Roman"/>
          <w:noProof/>
          <w:sz w:val="24"/>
          <w:szCs w:val="24"/>
        </w:rPr>
        <w:t>Рисунок 2.</w:t>
      </w:r>
      <w:r>
        <w:rPr>
          <w:rFonts w:ascii="Times New Roman" w:hAnsi="Times New Roman" w:cs="Times New Roman"/>
          <w:noProof/>
          <w:sz w:val="24"/>
          <w:szCs w:val="24"/>
        </w:rPr>
        <w:t>9</w:t>
      </w:r>
      <w:r>
        <w:rPr>
          <w:rFonts w:ascii="Times New Roman" w:hAnsi="Times New Roman" w:cs="Times New Roman"/>
          <w:noProof/>
          <w:sz w:val="24"/>
          <w:szCs w:val="24"/>
        </w:rPr>
        <w:t xml:space="preserve">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sidR="007A623D">
        <w:rPr>
          <w:rFonts w:ascii="Times New Roman" w:hAnsi="Times New Roman" w:cs="Times New Roman"/>
          <w:sz w:val="24"/>
          <w:szCs w:val="24"/>
        </w:rPr>
        <w:t xml:space="preserve"> 192</w:t>
      </w:r>
    </w:p>
    <w:p w14:paraId="69080072" w14:textId="77777777" w:rsidR="005D389C" w:rsidRDefault="005D389C" w:rsidP="00AE1025">
      <w:pPr>
        <w:ind w:firstLine="851"/>
        <w:jc w:val="both"/>
        <w:rPr>
          <w:noProof/>
        </w:rPr>
      </w:pPr>
    </w:p>
    <w:p w14:paraId="502452F4" w14:textId="05B417F7" w:rsidR="005D389C" w:rsidRDefault="005D389C" w:rsidP="00AE1025">
      <w:pPr>
        <w:ind w:firstLine="851"/>
        <w:jc w:val="both"/>
        <w:rPr>
          <w:rFonts w:ascii="Times New Roman" w:hAnsi="Times New Roman" w:cs="Times New Roman"/>
          <w:sz w:val="24"/>
          <w:szCs w:val="24"/>
        </w:rPr>
      </w:pPr>
      <w:r>
        <w:rPr>
          <w:noProof/>
        </w:rPr>
        <w:drawing>
          <wp:inline distT="0" distB="0" distL="0" distR="0" wp14:anchorId="2815C1D0" wp14:editId="73E4D9D0">
            <wp:extent cx="4098361" cy="14871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630" t="23285" r="28299" b="29675"/>
                    <a:stretch/>
                  </pic:blipFill>
                  <pic:spPr bwMode="auto">
                    <a:xfrm>
                      <a:off x="0" y="0"/>
                      <a:ext cx="4108050" cy="1490686"/>
                    </a:xfrm>
                    <a:prstGeom prst="rect">
                      <a:avLst/>
                    </a:prstGeom>
                    <a:ln>
                      <a:noFill/>
                    </a:ln>
                    <a:extLst>
                      <a:ext uri="{53640926-AAD7-44D8-BBD7-CCE9431645EC}">
                        <a14:shadowObscured xmlns:a14="http://schemas.microsoft.com/office/drawing/2010/main"/>
                      </a:ext>
                    </a:extLst>
                  </pic:spPr>
                </pic:pic>
              </a:graphicData>
            </a:graphic>
          </wp:inline>
        </w:drawing>
      </w:r>
    </w:p>
    <w:p w14:paraId="4018FF1C" w14:textId="1B1A003E" w:rsidR="005D389C" w:rsidRDefault="004A21EA" w:rsidP="00AE1025">
      <w:pPr>
        <w:ind w:firstLine="851"/>
        <w:jc w:val="both"/>
        <w:rPr>
          <w:rFonts w:ascii="Times New Roman" w:hAnsi="Times New Roman" w:cs="Times New Roman"/>
          <w:sz w:val="24"/>
          <w:szCs w:val="24"/>
        </w:rPr>
      </w:pPr>
      <w:r>
        <w:rPr>
          <w:rFonts w:ascii="Times New Roman" w:hAnsi="Times New Roman" w:cs="Times New Roman"/>
          <w:noProof/>
          <w:sz w:val="24"/>
          <w:szCs w:val="24"/>
        </w:rPr>
        <w:t>Рисунок 2.</w:t>
      </w:r>
      <w:r>
        <w:rPr>
          <w:rFonts w:ascii="Times New Roman" w:hAnsi="Times New Roman" w:cs="Times New Roman"/>
          <w:noProof/>
          <w:sz w:val="24"/>
          <w:szCs w:val="24"/>
        </w:rPr>
        <w:t>10</w:t>
      </w:r>
      <w:r>
        <w:rPr>
          <w:rFonts w:ascii="Times New Roman" w:hAnsi="Times New Roman" w:cs="Times New Roman"/>
          <w:noProof/>
          <w:sz w:val="24"/>
          <w:szCs w:val="24"/>
        </w:rPr>
        <w:t xml:space="preserve">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sidR="005D389C">
        <w:rPr>
          <w:rFonts w:ascii="Times New Roman" w:hAnsi="Times New Roman" w:cs="Times New Roman"/>
          <w:sz w:val="24"/>
          <w:szCs w:val="24"/>
        </w:rPr>
        <w:t xml:space="preserve"> 200</w:t>
      </w:r>
    </w:p>
    <w:p w14:paraId="33BF7271" w14:textId="77777777" w:rsidR="00605B37" w:rsidRDefault="00605B37" w:rsidP="00AE1025">
      <w:pPr>
        <w:ind w:firstLine="851"/>
        <w:jc w:val="both"/>
        <w:rPr>
          <w:noProof/>
        </w:rPr>
      </w:pPr>
    </w:p>
    <w:p w14:paraId="5E5F2048" w14:textId="611668CD" w:rsidR="005D389C" w:rsidRDefault="00605B37" w:rsidP="00AE1025">
      <w:pPr>
        <w:ind w:firstLine="851"/>
        <w:jc w:val="both"/>
        <w:rPr>
          <w:rFonts w:ascii="Times New Roman" w:hAnsi="Times New Roman" w:cs="Times New Roman"/>
          <w:sz w:val="24"/>
          <w:szCs w:val="24"/>
        </w:rPr>
      </w:pPr>
      <w:r>
        <w:rPr>
          <w:noProof/>
        </w:rPr>
        <w:drawing>
          <wp:inline distT="0" distB="0" distL="0" distR="0" wp14:anchorId="2B4653BC" wp14:editId="275ECEDE">
            <wp:extent cx="3954780" cy="157624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139" t="20698" r="28432" b="40024"/>
                    <a:stretch/>
                  </pic:blipFill>
                  <pic:spPr bwMode="auto">
                    <a:xfrm>
                      <a:off x="0" y="0"/>
                      <a:ext cx="3969703" cy="1582197"/>
                    </a:xfrm>
                    <a:prstGeom prst="rect">
                      <a:avLst/>
                    </a:prstGeom>
                    <a:ln>
                      <a:noFill/>
                    </a:ln>
                    <a:extLst>
                      <a:ext uri="{53640926-AAD7-44D8-BBD7-CCE9431645EC}">
                        <a14:shadowObscured xmlns:a14="http://schemas.microsoft.com/office/drawing/2010/main"/>
                      </a:ext>
                    </a:extLst>
                  </pic:spPr>
                </pic:pic>
              </a:graphicData>
            </a:graphic>
          </wp:inline>
        </w:drawing>
      </w:r>
    </w:p>
    <w:p w14:paraId="2B171F1C" w14:textId="4E05226E" w:rsidR="005D389C" w:rsidRDefault="004A21EA" w:rsidP="00AE1025">
      <w:pPr>
        <w:ind w:firstLine="851"/>
        <w:jc w:val="both"/>
        <w:rPr>
          <w:rFonts w:ascii="Times New Roman" w:hAnsi="Times New Roman" w:cs="Times New Roman"/>
          <w:sz w:val="24"/>
          <w:szCs w:val="24"/>
        </w:rPr>
      </w:pPr>
      <w:r>
        <w:rPr>
          <w:rFonts w:ascii="Times New Roman" w:hAnsi="Times New Roman" w:cs="Times New Roman"/>
          <w:noProof/>
          <w:sz w:val="24"/>
          <w:szCs w:val="24"/>
        </w:rPr>
        <w:t>Рисунок 2.</w:t>
      </w:r>
      <w:r>
        <w:rPr>
          <w:rFonts w:ascii="Times New Roman" w:hAnsi="Times New Roman" w:cs="Times New Roman"/>
          <w:noProof/>
          <w:sz w:val="24"/>
          <w:szCs w:val="24"/>
        </w:rPr>
        <w:t>11</w:t>
      </w:r>
      <w:r>
        <w:rPr>
          <w:rFonts w:ascii="Times New Roman" w:hAnsi="Times New Roman" w:cs="Times New Roman"/>
          <w:noProof/>
          <w:sz w:val="24"/>
          <w:szCs w:val="24"/>
        </w:rPr>
        <w:t xml:space="preserve">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sidR="005D389C">
        <w:rPr>
          <w:rFonts w:ascii="Times New Roman" w:hAnsi="Times New Roman" w:cs="Times New Roman"/>
          <w:sz w:val="24"/>
          <w:szCs w:val="24"/>
        </w:rPr>
        <w:t xml:space="preserve"> 241</w:t>
      </w:r>
    </w:p>
    <w:p w14:paraId="5DEC3DD4" w14:textId="77777777" w:rsidR="00605B37" w:rsidRDefault="00605B37" w:rsidP="00AE1025">
      <w:pPr>
        <w:ind w:firstLine="851"/>
        <w:jc w:val="both"/>
        <w:rPr>
          <w:noProof/>
        </w:rPr>
      </w:pPr>
    </w:p>
    <w:p w14:paraId="681D27A8" w14:textId="54E7DBE8" w:rsidR="00605B37" w:rsidRDefault="00605B37" w:rsidP="00AE1025">
      <w:pPr>
        <w:ind w:firstLine="851"/>
        <w:jc w:val="both"/>
        <w:rPr>
          <w:rFonts w:ascii="Times New Roman" w:hAnsi="Times New Roman" w:cs="Times New Roman"/>
          <w:sz w:val="24"/>
          <w:szCs w:val="24"/>
        </w:rPr>
      </w:pPr>
      <w:r>
        <w:rPr>
          <w:noProof/>
        </w:rPr>
        <w:lastRenderedPageBreak/>
        <w:drawing>
          <wp:inline distT="0" distB="0" distL="0" distR="0" wp14:anchorId="65A020F9" wp14:editId="6D411308">
            <wp:extent cx="4366260" cy="174085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202" t="23521" r="30416" b="32967"/>
                    <a:stretch/>
                  </pic:blipFill>
                  <pic:spPr bwMode="auto">
                    <a:xfrm>
                      <a:off x="0" y="0"/>
                      <a:ext cx="4402175" cy="1755178"/>
                    </a:xfrm>
                    <a:prstGeom prst="rect">
                      <a:avLst/>
                    </a:prstGeom>
                    <a:ln>
                      <a:noFill/>
                    </a:ln>
                    <a:extLst>
                      <a:ext uri="{53640926-AAD7-44D8-BBD7-CCE9431645EC}">
                        <a14:shadowObscured xmlns:a14="http://schemas.microsoft.com/office/drawing/2010/main"/>
                      </a:ext>
                    </a:extLst>
                  </pic:spPr>
                </pic:pic>
              </a:graphicData>
            </a:graphic>
          </wp:inline>
        </w:drawing>
      </w:r>
    </w:p>
    <w:p w14:paraId="7C687479" w14:textId="5F61133D" w:rsidR="00605B37" w:rsidRDefault="004A21EA" w:rsidP="00AE1025">
      <w:pPr>
        <w:ind w:firstLine="851"/>
        <w:jc w:val="both"/>
        <w:rPr>
          <w:rFonts w:ascii="Times New Roman" w:hAnsi="Times New Roman" w:cs="Times New Roman"/>
          <w:sz w:val="24"/>
          <w:szCs w:val="24"/>
        </w:rPr>
      </w:pPr>
      <w:r>
        <w:rPr>
          <w:rFonts w:ascii="Times New Roman" w:hAnsi="Times New Roman" w:cs="Times New Roman"/>
          <w:noProof/>
          <w:sz w:val="24"/>
          <w:szCs w:val="24"/>
        </w:rPr>
        <w:t>Рисунок 2.</w:t>
      </w:r>
      <w:r>
        <w:rPr>
          <w:rFonts w:ascii="Times New Roman" w:hAnsi="Times New Roman" w:cs="Times New Roman"/>
          <w:noProof/>
          <w:sz w:val="24"/>
          <w:szCs w:val="24"/>
        </w:rPr>
        <w:t>12</w:t>
      </w:r>
      <w:r>
        <w:rPr>
          <w:rFonts w:ascii="Times New Roman" w:hAnsi="Times New Roman" w:cs="Times New Roman"/>
          <w:noProof/>
          <w:sz w:val="24"/>
          <w:szCs w:val="24"/>
        </w:rPr>
        <w:t xml:space="preserve">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sidR="00605B37">
        <w:rPr>
          <w:rFonts w:ascii="Times New Roman" w:hAnsi="Times New Roman" w:cs="Times New Roman"/>
          <w:sz w:val="24"/>
          <w:szCs w:val="24"/>
        </w:rPr>
        <w:t xml:space="preserve"> 245</w:t>
      </w:r>
    </w:p>
    <w:p w14:paraId="4FF5F26D" w14:textId="77777777" w:rsidR="00605B37" w:rsidRDefault="00605B37" w:rsidP="00AE1025">
      <w:pPr>
        <w:ind w:firstLine="851"/>
        <w:jc w:val="both"/>
        <w:rPr>
          <w:noProof/>
        </w:rPr>
      </w:pPr>
    </w:p>
    <w:p w14:paraId="087D91DB" w14:textId="5033028E" w:rsidR="00605B37" w:rsidRDefault="00605B37" w:rsidP="00AE1025">
      <w:pPr>
        <w:ind w:firstLine="851"/>
        <w:jc w:val="both"/>
        <w:rPr>
          <w:rFonts w:ascii="Times New Roman" w:hAnsi="Times New Roman" w:cs="Times New Roman"/>
          <w:sz w:val="24"/>
          <w:szCs w:val="24"/>
        </w:rPr>
      </w:pPr>
      <w:r>
        <w:rPr>
          <w:noProof/>
        </w:rPr>
        <w:drawing>
          <wp:inline distT="0" distB="0" distL="0" distR="0" wp14:anchorId="441FED27" wp14:editId="6D02701C">
            <wp:extent cx="3962400" cy="156194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007" t="17169" r="52111" b="60486"/>
                    <a:stretch/>
                  </pic:blipFill>
                  <pic:spPr bwMode="auto">
                    <a:xfrm>
                      <a:off x="0" y="0"/>
                      <a:ext cx="3985074" cy="1570880"/>
                    </a:xfrm>
                    <a:prstGeom prst="rect">
                      <a:avLst/>
                    </a:prstGeom>
                    <a:ln>
                      <a:noFill/>
                    </a:ln>
                    <a:extLst>
                      <a:ext uri="{53640926-AAD7-44D8-BBD7-CCE9431645EC}">
                        <a14:shadowObscured xmlns:a14="http://schemas.microsoft.com/office/drawing/2010/main"/>
                      </a:ext>
                    </a:extLst>
                  </pic:spPr>
                </pic:pic>
              </a:graphicData>
            </a:graphic>
          </wp:inline>
        </w:drawing>
      </w:r>
    </w:p>
    <w:p w14:paraId="4C213C1C" w14:textId="46DDE003" w:rsidR="00605B37" w:rsidRDefault="004A21EA" w:rsidP="00AE1025">
      <w:pPr>
        <w:ind w:firstLine="851"/>
        <w:jc w:val="both"/>
        <w:rPr>
          <w:rFonts w:ascii="Times New Roman" w:hAnsi="Times New Roman" w:cs="Times New Roman"/>
          <w:sz w:val="24"/>
          <w:szCs w:val="24"/>
        </w:rPr>
      </w:pPr>
      <w:r>
        <w:rPr>
          <w:rFonts w:ascii="Times New Roman" w:hAnsi="Times New Roman" w:cs="Times New Roman"/>
          <w:noProof/>
          <w:sz w:val="24"/>
          <w:szCs w:val="24"/>
        </w:rPr>
        <w:t>Рисунок 2.</w:t>
      </w:r>
      <w:r>
        <w:rPr>
          <w:rFonts w:ascii="Times New Roman" w:hAnsi="Times New Roman" w:cs="Times New Roman"/>
          <w:noProof/>
          <w:sz w:val="24"/>
          <w:szCs w:val="24"/>
        </w:rPr>
        <w:t>13</w:t>
      </w:r>
      <w:r>
        <w:rPr>
          <w:rFonts w:ascii="Times New Roman" w:hAnsi="Times New Roman" w:cs="Times New Roman"/>
          <w:noProof/>
          <w:sz w:val="24"/>
          <w:szCs w:val="24"/>
        </w:rPr>
        <w:t xml:space="preserve">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Pr>
          <w:rFonts w:ascii="Times New Roman" w:hAnsi="Times New Roman" w:cs="Times New Roman"/>
          <w:sz w:val="24"/>
          <w:szCs w:val="24"/>
        </w:rPr>
        <w:t xml:space="preserve"> </w:t>
      </w:r>
      <w:r w:rsidR="00605B37">
        <w:rPr>
          <w:rFonts w:ascii="Times New Roman" w:hAnsi="Times New Roman" w:cs="Times New Roman"/>
          <w:sz w:val="24"/>
          <w:szCs w:val="24"/>
        </w:rPr>
        <w:t>249</w:t>
      </w:r>
    </w:p>
    <w:p w14:paraId="2C0CAE3B" w14:textId="77777777" w:rsidR="00605B37" w:rsidRDefault="00605B37" w:rsidP="00AE1025">
      <w:pPr>
        <w:ind w:firstLine="851"/>
        <w:jc w:val="both"/>
        <w:rPr>
          <w:noProof/>
        </w:rPr>
      </w:pPr>
    </w:p>
    <w:p w14:paraId="6DBCF885" w14:textId="2A6CD3F9" w:rsidR="00605B37" w:rsidRDefault="00605B37" w:rsidP="00AE1025">
      <w:pPr>
        <w:ind w:firstLine="851"/>
        <w:jc w:val="both"/>
        <w:rPr>
          <w:rFonts w:ascii="Times New Roman" w:hAnsi="Times New Roman" w:cs="Times New Roman"/>
          <w:sz w:val="24"/>
          <w:szCs w:val="24"/>
        </w:rPr>
      </w:pPr>
      <w:r>
        <w:rPr>
          <w:noProof/>
        </w:rPr>
        <w:drawing>
          <wp:inline distT="0" distB="0" distL="0" distR="0" wp14:anchorId="272FF82F" wp14:editId="7471F32A">
            <wp:extent cx="3832860" cy="154030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965" t="17405" r="30415" b="42140"/>
                    <a:stretch/>
                  </pic:blipFill>
                  <pic:spPr bwMode="auto">
                    <a:xfrm>
                      <a:off x="0" y="0"/>
                      <a:ext cx="3843541" cy="1544600"/>
                    </a:xfrm>
                    <a:prstGeom prst="rect">
                      <a:avLst/>
                    </a:prstGeom>
                    <a:ln>
                      <a:noFill/>
                    </a:ln>
                    <a:extLst>
                      <a:ext uri="{53640926-AAD7-44D8-BBD7-CCE9431645EC}">
                        <a14:shadowObscured xmlns:a14="http://schemas.microsoft.com/office/drawing/2010/main"/>
                      </a:ext>
                    </a:extLst>
                  </pic:spPr>
                </pic:pic>
              </a:graphicData>
            </a:graphic>
          </wp:inline>
        </w:drawing>
      </w:r>
    </w:p>
    <w:p w14:paraId="0DBC8FD3" w14:textId="593F987D" w:rsidR="00605B37" w:rsidRDefault="004A21EA" w:rsidP="00AE1025">
      <w:pPr>
        <w:ind w:firstLine="851"/>
        <w:jc w:val="both"/>
        <w:rPr>
          <w:rFonts w:ascii="Times New Roman" w:hAnsi="Times New Roman" w:cs="Times New Roman"/>
          <w:sz w:val="24"/>
          <w:szCs w:val="24"/>
        </w:rPr>
      </w:pPr>
      <w:r>
        <w:rPr>
          <w:rFonts w:ascii="Times New Roman" w:hAnsi="Times New Roman" w:cs="Times New Roman"/>
          <w:noProof/>
          <w:sz w:val="24"/>
          <w:szCs w:val="24"/>
        </w:rPr>
        <w:t>Рисунок 2.</w:t>
      </w:r>
      <w:r>
        <w:rPr>
          <w:rFonts w:ascii="Times New Roman" w:hAnsi="Times New Roman" w:cs="Times New Roman"/>
          <w:noProof/>
          <w:sz w:val="24"/>
          <w:szCs w:val="24"/>
        </w:rPr>
        <w:t>14</w:t>
      </w:r>
      <w:r>
        <w:rPr>
          <w:rFonts w:ascii="Times New Roman" w:hAnsi="Times New Roman" w:cs="Times New Roman"/>
          <w:noProof/>
          <w:sz w:val="24"/>
          <w:szCs w:val="24"/>
        </w:rPr>
        <w:t xml:space="preserve">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sidR="00605B37">
        <w:rPr>
          <w:rFonts w:ascii="Times New Roman" w:hAnsi="Times New Roman" w:cs="Times New Roman"/>
          <w:sz w:val="24"/>
          <w:szCs w:val="24"/>
        </w:rPr>
        <w:t xml:space="preserve"> 253</w:t>
      </w:r>
    </w:p>
    <w:p w14:paraId="23B437F2" w14:textId="77777777" w:rsidR="009E31E3" w:rsidRDefault="009E31E3" w:rsidP="00AE1025">
      <w:pPr>
        <w:ind w:firstLine="851"/>
        <w:jc w:val="both"/>
        <w:rPr>
          <w:noProof/>
        </w:rPr>
      </w:pPr>
    </w:p>
    <w:p w14:paraId="6ED832D9" w14:textId="65A2701F" w:rsidR="009E31E3" w:rsidRDefault="009E31E3" w:rsidP="00AE1025">
      <w:pPr>
        <w:ind w:firstLine="851"/>
        <w:jc w:val="both"/>
        <w:rPr>
          <w:rFonts w:ascii="Times New Roman" w:hAnsi="Times New Roman" w:cs="Times New Roman"/>
          <w:sz w:val="24"/>
          <w:szCs w:val="24"/>
        </w:rPr>
      </w:pPr>
      <w:r>
        <w:rPr>
          <w:noProof/>
        </w:rPr>
        <w:drawing>
          <wp:inline distT="0" distB="0" distL="0" distR="0" wp14:anchorId="3910F8A3" wp14:editId="52320634">
            <wp:extent cx="3511061" cy="139199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871" t="22072" r="32622" b="37392"/>
                    <a:stretch/>
                  </pic:blipFill>
                  <pic:spPr bwMode="auto">
                    <a:xfrm>
                      <a:off x="0" y="0"/>
                      <a:ext cx="3523769" cy="1397034"/>
                    </a:xfrm>
                    <a:prstGeom prst="rect">
                      <a:avLst/>
                    </a:prstGeom>
                    <a:ln>
                      <a:noFill/>
                    </a:ln>
                    <a:extLst>
                      <a:ext uri="{53640926-AAD7-44D8-BBD7-CCE9431645EC}">
                        <a14:shadowObscured xmlns:a14="http://schemas.microsoft.com/office/drawing/2010/main"/>
                      </a:ext>
                    </a:extLst>
                  </pic:spPr>
                </pic:pic>
              </a:graphicData>
            </a:graphic>
          </wp:inline>
        </w:drawing>
      </w:r>
    </w:p>
    <w:p w14:paraId="2C66BBD1" w14:textId="62BDFB74" w:rsidR="009E31E3" w:rsidRDefault="004A21EA" w:rsidP="00AE1025">
      <w:pPr>
        <w:ind w:firstLine="851"/>
        <w:jc w:val="both"/>
        <w:rPr>
          <w:rFonts w:ascii="Times New Roman" w:hAnsi="Times New Roman" w:cs="Times New Roman"/>
          <w:sz w:val="24"/>
          <w:szCs w:val="24"/>
        </w:rPr>
      </w:pPr>
      <w:r>
        <w:rPr>
          <w:rFonts w:ascii="Times New Roman" w:hAnsi="Times New Roman" w:cs="Times New Roman"/>
          <w:noProof/>
          <w:sz w:val="24"/>
          <w:szCs w:val="24"/>
        </w:rPr>
        <w:t>Рисунок 2.</w:t>
      </w:r>
      <w:r>
        <w:rPr>
          <w:rFonts w:ascii="Times New Roman" w:hAnsi="Times New Roman" w:cs="Times New Roman"/>
          <w:noProof/>
          <w:sz w:val="24"/>
          <w:szCs w:val="24"/>
        </w:rPr>
        <w:t>1</w:t>
      </w:r>
      <w:r>
        <w:rPr>
          <w:rFonts w:ascii="Times New Roman" w:hAnsi="Times New Roman" w:cs="Times New Roman"/>
          <w:noProof/>
          <w:sz w:val="24"/>
          <w:szCs w:val="24"/>
        </w:rPr>
        <w:t>5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Pr>
          <w:rFonts w:ascii="Times New Roman" w:hAnsi="Times New Roman" w:cs="Times New Roman"/>
          <w:sz w:val="24"/>
          <w:szCs w:val="24"/>
        </w:rPr>
        <w:t xml:space="preserve"> </w:t>
      </w:r>
      <w:r w:rsidR="009E31E3">
        <w:rPr>
          <w:rFonts w:ascii="Times New Roman" w:hAnsi="Times New Roman" w:cs="Times New Roman"/>
          <w:sz w:val="24"/>
          <w:szCs w:val="24"/>
        </w:rPr>
        <w:t>208</w:t>
      </w:r>
    </w:p>
    <w:p w14:paraId="7555EEDA" w14:textId="442760E6" w:rsidR="009E31E3" w:rsidRDefault="004C75AD" w:rsidP="004C75AD">
      <w:pPr>
        <w:jc w:val="both"/>
        <w:rPr>
          <w:rFonts w:ascii="Times New Roman" w:hAnsi="Times New Roman" w:cs="Times New Roman"/>
          <w:sz w:val="24"/>
          <w:szCs w:val="24"/>
        </w:rPr>
      </w:pPr>
      <w:r>
        <w:rPr>
          <w:noProof/>
        </w:rPr>
        <w:lastRenderedPageBreak/>
        <w:drawing>
          <wp:inline distT="0" distB="0" distL="0" distR="0" wp14:anchorId="5DEB8E7F" wp14:editId="5ABA9D0A">
            <wp:extent cx="4226169" cy="165295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50" t="13388" r="23664" b="35580"/>
                    <a:stretch/>
                  </pic:blipFill>
                  <pic:spPr bwMode="auto">
                    <a:xfrm>
                      <a:off x="0" y="0"/>
                      <a:ext cx="4227052" cy="1653299"/>
                    </a:xfrm>
                    <a:prstGeom prst="rect">
                      <a:avLst/>
                    </a:prstGeom>
                    <a:ln>
                      <a:noFill/>
                    </a:ln>
                    <a:extLst>
                      <a:ext uri="{53640926-AAD7-44D8-BBD7-CCE9431645EC}">
                        <a14:shadowObscured xmlns:a14="http://schemas.microsoft.com/office/drawing/2010/main"/>
                      </a:ext>
                    </a:extLst>
                  </pic:spPr>
                </pic:pic>
              </a:graphicData>
            </a:graphic>
          </wp:inline>
        </w:drawing>
      </w:r>
    </w:p>
    <w:p w14:paraId="61E1DECD" w14:textId="095DFF2A" w:rsidR="009E31E3" w:rsidRPr="00DC4894" w:rsidRDefault="004A21EA" w:rsidP="004C75AD">
      <w:pPr>
        <w:jc w:val="both"/>
        <w:rPr>
          <w:rFonts w:ascii="Times New Roman" w:hAnsi="Times New Roman" w:cs="Times New Roman"/>
          <w:sz w:val="24"/>
          <w:szCs w:val="24"/>
        </w:rPr>
      </w:pPr>
      <w:r>
        <w:rPr>
          <w:rFonts w:ascii="Times New Roman" w:hAnsi="Times New Roman" w:cs="Times New Roman"/>
          <w:noProof/>
          <w:sz w:val="24"/>
          <w:szCs w:val="24"/>
        </w:rPr>
        <w:t>Рисунок 2.</w:t>
      </w:r>
      <w:r>
        <w:rPr>
          <w:rFonts w:ascii="Times New Roman" w:hAnsi="Times New Roman" w:cs="Times New Roman"/>
          <w:noProof/>
          <w:sz w:val="24"/>
          <w:szCs w:val="24"/>
        </w:rPr>
        <w:t>16</w:t>
      </w:r>
      <w:r>
        <w:rPr>
          <w:rFonts w:ascii="Times New Roman" w:hAnsi="Times New Roman" w:cs="Times New Roman"/>
          <w:noProof/>
          <w:sz w:val="24"/>
          <w:szCs w:val="24"/>
        </w:rPr>
        <w:t xml:space="preserve"> – эмпирический полигон распределения для о</w:t>
      </w:r>
      <w:r w:rsidRPr="00375559">
        <w:rPr>
          <w:rFonts w:ascii="Times New Roman" w:hAnsi="Times New Roman" w:cs="Times New Roman"/>
          <w:noProof/>
          <w:sz w:val="24"/>
          <w:szCs w:val="24"/>
        </w:rPr>
        <w:t>браз</w:t>
      </w:r>
      <w:r>
        <w:rPr>
          <w:rFonts w:ascii="Times New Roman" w:hAnsi="Times New Roman" w:cs="Times New Roman"/>
          <w:noProof/>
          <w:sz w:val="24"/>
          <w:szCs w:val="24"/>
        </w:rPr>
        <w:t>ца</w:t>
      </w:r>
      <w:r w:rsidR="009E31E3">
        <w:rPr>
          <w:rFonts w:ascii="Times New Roman" w:hAnsi="Times New Roman" w:cs="Times New Roman"/>
          <w:sz w:val="24"/>
          <w:szCs w:val="24"/>
        </w:rPr>
        <w:t xml:space="preserve"> 214</w:t>
      </w:r>
    </w:p>
    <w:p w14:paraId="630CF5B4" w14:textId="5D80AE3A" w:rsidR="00084BF1" w:rsidRPr="00AB628E" w:rsidRDefault="00084BF1" w:rsidP="00AB628E">
      <w:pPr>
        <w:ind w:firstLine="708"/>
        <w:jc w:val="both"/>
        <w:rPr>
          <w:rFonts w:ascii="Times New Roman" w:hAnsi="Times New Roman" w:cs="Times New Roman"/>
          <w:sz w:val="24"/>
          <w:szCs w:val="24"/>
        </w:rPr>
      </w:pPr>
      <w:r w:rsidRPr="00AB628E">
        <w:rPr>
          <w:rFonts w:ascii="Times New Roman" w:hAnsi="Times New Roman" w:cs="Times New Roman"/>
          <w:sz w:val="24"/>
          <w:szCs w:val="24"/>
        </w:rPr>
        <w:br w:type="page"/>
      </w:r>
    </w:p>
    <w:p w14:paraId="38030C37" w14:textId="04345E5E" w:rsidR="00F22604" w:rsidRDefault="00885A01" w:rsidP="00084BF1">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Заключение</w:t>
      </w:r>
    </w:p>
    <w:p w14:paraId="6814E5BC" w14:textId="77777777" w:rsidR="00084BF1" w:rsidRPr="00B46407" w:rsidRDefault="00084BF1" w:rsidP="00084BF1">
      <w:pPr>
        <w:jc w:val="center"/>
        <w:rPr>
          <w:rFonts w:ascii="Times New Roman" w:hAnsi="Times New Roman" w:cs="Times New Roman"/>
          <w:b/>
          <w:bCs/>
          <w:sz w:val="24"/>
          <w:szCs w:val="24"/>
        </w:rPr>
      </w:pPr>
    </w:p>
    <w:p w14:paraId="355B4934" w14:textId="3FB443C6" w:rsidR="008B2B8C" w:rsidRDefault="008D4EDB" w:rsidP="008B2B8C">
      <w:pPr>
        <w:tabs>
          <w:tab w:val="left" w:pos="851"/>
        </w:tabs>
        <w:spacing w:after="0"/>
        <w:jc w:val="both"/>
        <w:rPr>
          <w:rFonts w:ascii="Times New Roman" w:hAnsi="Times New Roman" w:cs="Times New Roman"/>
          <w:sz w:val="24"/>
          <w:szCs w:val="24"/>
        </w:rPr>
      </w:pPr>
      <w:r>
        <w:rPr>
          <w:rFonts w:ascii="Times New Roman" w:hAnsi="Times New Roman" w:cs="Times New Roman"/>
          <w:sz w:val="24"/>
          <w:szCs w:val="24"/>
        </w:rPr>
        <w:tab/>
      </w:r>
      <w:r w:rsidR="009D1B52">
        <w:rPr>
          <w:rFonts w:ascii="Times New Roman" w:hAnsi="Times New Roman" w:cs="Times New Roman"/>
          <w:sz w:val="24"/>
          <w:szCs w:val="24"/>
        </w:rPr>
        <w:t xml:space="preserve">По итогам работы рассмотрены общие сведения </w:t>
      </w:r>
      <w:r w:rsidR="00EB28FB">
        <w:rPr>
          <w:rFonts w:ascii="Times New Roman" w:hAnsi="Times New Roman" w:cs="Times New Roman"/>
          <w:sz w:val="24"/>
          <w:szCs w:val="24"/>
        </w:rPr>
        <w:t xml:space="preserve">о </w:t>
      </w:r>
      <w:r w:rsidR="009D1B52">
        <w:rPr>
          <w:rFonts w:ascii="Times New Roman" w:hAnsi="Times New Roman" w:cs="Times New Roman"/>
          <w:sz w:val="24"/>
          <w:szCs w:val="24"/>
        </w:rPr>
        <w:t>гранулометрическо</w:t>
      </w:r>
      <w:r w:rsidR="00EB28FB">
        <w:rPr>
          <w:rFonts w:ascii="Times New Roman" w:hAnsi="Times New Roman" w:cs="Times New Roman"/>
          <w:sz w:val="24"/>
          <w:szCs w:val="24"/>
        </w:rPr>
        <w:t>м</w:t>
      </w:r>
      <w:r w:rsidR="009D1B52">
        <w:rPr>
          <w:rFonts w:ascii="Times New Roman" w:hAnsi="Times New Roman" w:cs="Times New Roman"/>
          <w:sz w:val="24"/>
          <w:szCs w:val="24"/>
        </w:rPr>
        <w:t xml:space="preserve"> состав</w:t>
      </w:r>
      <w:r w:rsidR="00EB28FB">
        <w:rPr>
          <w:rFonts w:ascii="Times New Roman" w:hAnsi="Times New Roman" w:cs="Times New Roman"/>
          <w:sz w:val="24"/>
          <w:szCs w:val="24"/>
        </w:rPr>
        <w:t>е г</w:t>
      </w:r>
      <w:r w:rsidR="004A21EA">
        <w:rPr>
          <w:rFonts w:ascii="Times New Roman" w:hAnsi="Times New Roman" w:cs="Times New Roman"/>
          <w:sz w:val="24"/>
          <w:szCs w:val="24"/>
        </w:rPr>
        <w:t>орных пород</w:t>
      </w:r>
      <w:r w:rsidR="009D1B52">
        <w:rPr>
          <w:rFonts w:ascii="Times New Roman" w:hAnsi="Times New Roman" w:cs="Times New Roman"/>
          <w:sz w:val="24"/>
          <w:szCs w:val="24"/>
        </w:rPr>
        <w:t xml:space="preserve">, методики проведения анализа и выявлены явные преимущества и недостатки одних методов над другими. </w:t>
      </w:r>
    </w:p>
    <w:p w14:paraId="31A7F539" w14:textId="0D5E1FBD" w:rsidR="00AC67F2" w:rsidRDefault="003C6F3C" w:rsidP="008B2B8C">
      <w:pPr>
        <w:tabs>
          <w:tab w:val="left" w:pos="851"/>
        </w:tabs>
        <w:spacing w:after="0"/>
        <w:jc w:val="both"/>
        <w:rPr>
          <w:rFonts w:ascii="Times New Roman" w:hAnsi="Times New Roman" w:cs="Times New Roman"/>
          <w:sz w:val="24"/>
          <w:szCs w:val="24"/>
        </w:rPr>
      </w:pPr>
      <w:r>
        <w:rPr>
          <w:rFonts w:ascii="Times New Roman" w:hAnsi="Times New Roman" w:cs="Times New Roman"/>
          <w:sz w:val="24"/>
          <w:szCs w:val="24"/>
        </w:rPr>
        <w:tab/>
      </w:r>
      <w:r w:rsidR="006477F1">
        <w:rPr>
          <w:rFonts w:ascii="Times New Roman" w:hAnsi="Times New Roman" w:cs="Times New Roman"/>
          <w:sz w:val="24"/>
          <w:szCs w:val="24"/>
        </w:rPr>
        <w:t>Для всех 1</w:t>
      </w:r>
      <w:r w:rsidR="008F4A41">
        <w:rPr>
          <w:rFonts w:ascii="Times New Roman" w:hAnsi="Times New Roman" w:cs="Times New Roman"/>
          <w:sz w:val="24"/>
          <w:szCs w:val="24"/>
        </w:rPr>
        <w:t>2</w:t>
      </w:r>
      <w:r w:rsidR="006477F1">
        <w:rPr>
          <w:rFonts w:ascii="Times New Roman" w:hAnsi="Times New Roman" w:cs="Times New Roman"/>
          <w:sz w:val="24"/>
          <w:szCs w:val="24"/>
        </w:rPr>
        <w:t xml:space="preserve"> образцов</w:t>
      </w:r>
      <w:r w:rsidR="00AC67F2">
        <w:rPr>
          <w:rFonts w:ascii="Times New Roman" w:hAnsi="Times New Roman" w:cs="Times New Roman"/>
          <w:sz w:val="24"/>
          <w:szCs w:val="24"/>
        </w:rPr>
        <w:t xml:space="preserve"> терригенных горных пород</w:t>
      </w:r>
      <w:r w:rsidR="006477F1">
        <w:rPr>
          <w:rFonts w:ascii="Times New Roman" w:hAnsi="Times New Roman" w:cs="Times New Roman"/>
          <w:sz w:val="24"/>
          <w:szCs w:val="24"/>
        </w:rPr>
        <w:t xml:space="preserve"> были найдены размеры частиц и доли содержаниях этих </w:t>
      </w:r>
      <w:r w:rsidR="00AC67F2">
        <w:rPr>
          <w:rFonts w:ascii="Times New Roman" w:hAnsi="Times New Roman" w:cs="Times New Roman"/>
          <w:sz w:val="24"/>
          <w:szCs w:val="24"/>
        </w:rPr>
        <w:t>фракций</w:t>
      </w:r>
      <w:r w:rsidR="009D7CFD">
        <w:rPr>
          <w:rFonts w:ascii="Times New Roman" w:hAnsi="Times New Roman" w:cs="Times New Roman"/>
          <w:sz w:val="24"/>
          <w:szCs w:val="24"/>
        </w:rPr>
        <w:t xml:space="preserve"> в породе</w:t>
      </w:r>
      <w:r w:rsidR="006477F1">
        <w:rPr>
          <w:rFonts w:ascii="Times New Roman" w:hAnsi="Times New Roman" w:cs="Times New Roman"/>
          <w:sz w:val="24"/>
          <w:szCs w:val="24"/>
        </w:rPr>
        <w:t>.</w:t>
      </w:r>
      <w:r w:rsidR="001B6EAC">
        <w:rPr>
          <w:rFonts w:ascii="Times New Roman" w:hAnsi="Times New Roman" w:cs="Times New Roman"/>
          <w:sz w:val="24"/>
          <w:szCs w:val="24"/>
        </w:rPr>
        <w:t xml:space="preserve"> Выяснилось, что диапазон</w:t>
      </w:r>
      <w:r w:rsidR="00E55BE5">
        <w:rPr>
          <w:rFonts w:ascii="Times New Roman" w:hAnsi="Times New Roman" w:cs="Times New Roman"/>
          <w:sz w:val="24"/>
          <w:szCs w:val="24"/>
        </w:rPr>
        <w:t xml:space="preserve"> значений меньше 800 мкм.</w:t>
      </w:r>
      <w:r w:rsidR="006477F1">
        <w:rPr>
          <w:rFonts w:ascii="Times New Roman" w:hAnsi="Times New Roman" w:cs="Times New Roman"/>
          <w:sz w:val="24"/>
          <w:szCs w:val="24"/>
        </w:rPr>
        <w:t xml:space="preserve"> </w:t>
      </w:r>
      <w:r w:rsidR="00AB2E31">
        <w:rPr>
          <w:rFonts w:ascii="Times New Roman" w:hAnsi="Times New Roman" w:cs="Times New Roman"/>
          <w:sz w:val="24"/>
          <w:szCs w:val="24"/>
        </w:rPr>
        <w:t>Из данных</w:t>
      </w:r>
      <w:r w:rsidR="00E55BE5">
        <w:rPr>
          <w:rFonts w:ascii="Times New Roman" w:hAnsi="Times New Roman" w:cs="Times New Roman"/>
          <w:sz w:val="24"/>
          <w:szCs w:val="24"/>
        </w:rPr>
        <w:t xml:space="preserve">, полученных лабораторным путём с последующей их обработкой, </w:t>
      </w:r>
      <w:r w:rsidR="00AB2E31">
        <w:rPr>
          <w:rFonts w:ascii="Times New Roman" w:hAnsi="Times New Roman" w:cs="Times New Roman"/>
          <w:sz w:val="24"/>
          <w:szCs w:val="24"/>
        </w:rPr>
        <w:t>был выявлен характер распределения зёрен в породе, способ образования осадка и определено точн</w:t>
      </w:r>
      <w:r w:rsidR="009D7CFD">
        <w:rPr>
          <w:rFonts w:ascii="Times New Roman" w:hAnsi="Times New Roman" w:cs="Times New Roman"/>
          <w:sz w:val="24"/>
          <w:szCs w:val="24"/>
        </w:rPr>
        <w:t>ая классификация</w:t>
      </w:r>
      <w:r w:rsidR="00AB2E31">
        <w:rPr>
          <w:rFonts w:ascii="Times New Roman" w:hAnsi="Times New Roman" w:cs="Times New Roman"/>
          <w:sz w:val="24"/>
          <w:szCs w:val="24"/>
        </w:rPr>
        <w:t xml:space="preserve"> породы. </w:t>
      </w:r>
      <w:r w:rsidR="00AC67F2">
        <w:rPr>
          <w:rFonts w:ascii="Times New Roman" w:hAnsi="Times New Roman" w:cs="Times New Roman"/>
          <w:sz w:val="24"/>
          <w:szCs w:val="24"/>
        </w:rPr>
        <w:t>Таким образом, д</w:t>
      </w:r>
      <w:r w:rsidR="008F4A41">
        <w:rPr>
          <w:rFonts w:ascii="Times New Roman" w:hAnsi="Times New Roman" w:cs="Times New Roman"/>
          <w:sz w:val="24"/>
          <w:szCs w:val="24"/>
        </w:rPr>
        <w:t>есять</w:t>
      </w:r>
      <w:r w:rsidR="00AB2E31">
        <w:rPr>
          <w:rFonts w:ascii="Times New Roman" w:hAnsi="Times New Roman" w:cs="Times New Roman"/>
          <w:sz w:val="24"/>
          <w:szCs w:val="24"/>
        </w:rPr>
        <w:t xml:space="preserve"> образц</w:t>
      </w:r>
      <w:r w:rsidR="008F4A41">
        <w:rPr>
          <w:rFonts w:ascii="Times New Roman" w:hAnsi="Times New Roman" w:cs="Times New Roman"/>
          <w:sz w:val="24"/>
          <w:szCs w:val="24"/>
        </w:rPr>
        <w:t>ов</w:t>
      </w:r>
      <w:r w:rsidR="00EB28FB">
        <w:rPr>
          <w:rFonts w:ascii="Times New Roman" w:hAnsi="Times New Roman" w:cs="Times New Roman"/>
          <w:sz w:val="24"/>
          <w:szCs w:val="24"/>
        </w:rPr>
        <w:t>,</w:t>
      </w:r>
      <w:r w:rsidR="00AB2E31">
        <w:rPr>
          <w:rFonts w:ascii="Times New Roman" w:hAnsi="Times New Roman" w:cs="Times New Roman"/>
          <w:sz w:val="24"/>
          <w:szCs w:val="24"/>
        </w:rPr>
        <w:t xml:space="preserve"> </w:t>
      </w:r>
      <w:r w:rsidR="00EB28FB">
        <w:rPr>
          <w:rFonts w:ascii="Times New Roman" w:hAnsi="Times New Roman" w:cs="Times New Roman"/>
          <w:sz w:val="24"/>
          <w:szCs w:val="24"/>
        </w:rPr>
        <w:t>представленные</w:t>
      </w:r>
      <w:r w:rsidR="00AB2E31">
        <w:rPr>
          <w:rFonts w:ascii="Times New Roman" w:hAnsi="Times New Roman" w:cs="Times New Roman"/>
          <w:sz w:val="24"/>
          <w:szCs w:val="24"/>
        </w:rPr>
        <w:t xml:space="preserve"> мелкозернистым песчаником</w:t>
      </w:r>
      <w:r w:rsidR="008F4A41">
        <w:rPr>
          <w:rFonts w:ascii="Times New Roman" w:hAnsi="Times New Roman" w:cs="Times New Roman"/>
          <w:sz w:val="24"/>
          <w:szCs w:val="24"/>
        </w:rPr>
        <w:t xml:space="preserve"> и </w:t>
      </w:r>
      <w:r w:rsidR="00EB28FB">
        <w:rPr>
          <w:rFonts w:ascii="Times New Roman" w:hAnsi="Times New Roman" w:cs="Times New Roman"/>
          <w:sz w:val="24"/>
          <w:szCs w:val="24"/>
        </w:rPr>
        <w:t>два</w:t>
      </w:r>
      <w:r w:rsidR="008F4A41">
        <w:rPr>
          <w:rFonts w:ascii="Times New Roman" w:hAnsi="Times New Roman" w:cs="Times New Roman"/>
          <w:sz w:val="24"/>
          <w:szCs w:val="24"/>
        </w:rPr>
        <w:t xml:space="preserve"> крупнозернистым алевролитам</w:t>
      </w:r>
      <w:r w:rsidR="00AC67F2">
        <w:rPr>
          <w:rFonts w:ascii="Times New Roman" w:hAnsi="Times New Roman" w:cs="Times New Roman"/>
          <w:sz w:val="24"/>
          <w:szCs w:val="24"/>
        </w:rPr>
        <w:t>.</w:t>
      </w:r>
    </w:p>
    <w:p w14:paraId="5A365125" w14:textId="5DDC8094" w:rsidR="003C6F3C" w:rsidRDefault="00AC67F2" w:rsidP="008B2B8C">
      <w:pPr>
        <w:tabs>
          <w:tab w:val="left" w:pos="851"/>
        </w:tabs>
        <w:spacing w:after="0"/>
        <w:jc w:val="both"/>
        <w:rPr>
          <w:rFonts w:ascii="Times New Roman" w:hAnsi="Times New Roman" w:cs="Times New Roman"/>
          <w:sz w:val="24"/>
          <w:szCs w:val="24"/>
        </w:rPr>
      </w:pPr>
      <w:r>
        <w:rPr>
          <w:rFonts w:ascii="Times New Roman" w:hAnsi="Times New Roman" w:cs="Times New Roman"/>
          <w:sz w:val="24"/>
          <w:szCs w:val="24"/>
        </w:rPr>
        <w:tab/>
        <w:t xml:space="preserve">Образование пород происходило в основном в области слабых течений, морских или речных. </w:t>
      </w:r>
      <w:r w:rsidR="00AB2E31">
        <w:rPr>
          <w:rFonts w:ascii="Times New Roman" w:hAnsi="Times New Roman" w:cs="Times New Roman"/>
          <w:sz w:val="24"/>
          <w:szCs w:val="24"/>
        </w:rPr>
        <w:t xml:space="preserve"> </w:t>
      </w:r>
    </w:p>
    <w:p w14:paraId="13AC538E" w14:textId="04BE46DE" w:rsidR="003C6F3C" w:rsidRPr="009D1B52" w:rsidRDefault="003C6F3C" w:rsidP="009D1B52">
      <w:pPr>
        <w:tabs>
          <w:tab w:val="left" w:pos="851"/>
        </w:tabs>
        <w:jc w:val="both"/>
        <w:rPr>
          <w:rFonts w:ascii="Times New Roman" w:hAnsi="Times New Roman" w:cs="Times New Roman"/>
          <w:sz w:val="24"/>
          <w:szCs w:val="24"/>
        </w:rPr>
      </w:pPr>
    </w:p>
    <w:p w14:paraId="29C9EFE4" w14:textId="3D019F60" w:rsidR="00EE2E13" w:rsidRDefault="00885A01" w:rsidP="005C3275">
      <w:pPr>
        <w:jc w:val="center"/>
        <w:rPr>
          <w:rFonts w:ascii="Times New Roman" w:hAnsi="Times New Roman" w:cs="Times New Roman"/>
          <w:b/>
          <w:bCs/>
          <w:sz w:val="24"/>
          <w:szCs w:val="24"/>
        </w:rPr>
      </w:pPr>
      <w:r>
        <w:rPr>
          <w:rFonts w:ascii="Times New Roman" w:hAnsi="Times New Roman" w:cs="Times New Roman"/>
          <w:b/>
          <w:bCs/>
          <w:sz w:val="24"/>
          <w:szCs w:val="24"/>
        </w:rPr>
        <w:br w:type="page"/>
      </w:r>
    </w:p>
    <w:p w14:paraId="6DC22248" w14:textId="3E050285" w:rsidR="00885A01" w:rsidRDefault="00885A01" w:rsidP="00885A01">
      <w:pPr>
        <w:tabs>
          <w:tab w:val="left" w:pos="5352"/>
        </w:tabs>
        <w:jc w:val="center"/>
        <w:rPr>
          <w:rFonts w:ascii="Times New Roman" w:hAnsi="Times New Roman" w:cs="Times New Roman"/>
          <w:b/>
          <w:bCs/>
          <w:sz w:val="24"/>
          <w:szCs w:val="24"/>
        </w:rPr>
      </w:pPr>
      <w:r>
        <w:rPr>
          <w:rFonts w:ascii="Times New Roman" w:hAnsi="Times New Roman" w:cs="Times New Roman"/>
          <w:b/>
          <w:bCs/>
          <w:sz w:val="24"/>
          <w:szCs w:val="24"/>
        </w:rPr>
        <w:lastRenderedPageBreak/>
        <w:t>Литература</w:t>
      </w:r>
    </w:p>
    <w:p w14:paraId="3C6CD51A" w14:textId="5459DDA0" w:rsidR="00885A01" w:rsidRDefault="00280F2A" w:rsidP="00027CBF">
      <w:pPr>
        <w:pStyle w:val="a3"/>
        <w:numPr>
          <w:ilvl w:val="0"/>
          <w:numId w:val="9"/>
        </w:numPr>
        <w:jc w:val="both"/>
        <w:rPr>
          <w:rFonts w:ascii="Times New Roman" w:hAnsi="Times New Roman" w:cs="Times New Roman"/>
          <w:sz w:val="24"/>
          <w:szCs w:val="24"/>
        </w:rPr>
      </w:pPr>
      <w:r>
        <w:rPr>
          <w:rFonts w:ascii="Times New Roman" w:hAnsi="Times New Roman" w:cs="Times New Roman"/>
          <w:sz w:val="24"/>
          <w:szCs w:val="24"/>
        </w:rPr>
        <w:t>Недоливко Н.М. Исследование керна нефтегазовых скважин: учебное пособие Глава 6: Издательство ТПУ, Томск 2006</w:t>
      </w:r>
    </w:p>
    <w:p w14:paraId="169836E4" w14:textId="347DD2BA" w:rsidR="00280F2A" w:rsidRDefault="00027CBF" w:rsidP="00027CBF">
      <w:pPr>
        <w:pStyle w:val="a3"/>
        <w:numPr>
          <w:ilvl w:val="0"/>
          <w:numId w:val="9"/>
        </w:numPr>
        <w:jc w:val="both"/>
        <w:rPr>
          <w:rFonts w:ascii="Times New Roman" w:hAnsi="Times New Roman" w:cs="Times New Roman"/>
          <w:sz w:val="24"/>
          <w:szCs w:val="24"/>
        </w:rPr>
      </w:pPr>
      <w:r>
        <w:rPr>
          <w:rFonts w:ascii="Times New Roman" w:hAnsi="Times New Roman" w:cs="Times New Roman"/>
          <w:sz w:val="24"/>
          <w:szCs w:val="24"/>
        </w:rPr>
        <w:t>Болотникова И.В. Лабораторные работы по курсу Гидрогеология: Тема гранулометрический состав рыхлых горных пород, Ленинград 1982</w:t>
      </w:r>
    </w:p>
    <w:p w14:paraId="55DC2C5D" w14:textId="2CCD8493" w:rsidR="00027CBF" w:rsidRDefault="00764897" w:rsidP="00764897">
      <w:pPr>
        <w:pStyle w:val="a3"/>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Житко А.В., Маржацкий П.Е. Методы определения гранулометрического состава грунта, Белорусский национальный технический университет, Минск, Беларусь, 2008 </w:t>
      </w:r>
    </w:p>
    <w:p w14:paraId="6DF70FC6" w14:textId="77777777" w:rsidR="00DC4894" w:rsidRDefault="00DC4894" w:rsidP="00DC4894">
      <w:pPr>
        <w:pStyle w:val="a3"/>
        <w:numPr>
          <w:ilvl w:val="0"/>
          <w:numId w:val="9"/>
        </w:numPr>
        <w:spacing w:line="256" w:lineRule="auto"/>
        <w:jc w:val="both"/>
        <w:rPr>
          <w:rStyle w:val="ab"/>
          <w:rFonts w:ascii="Times New Roman" w:hAnsi="Times New Roman" w:cs="Times New Roman"/>
          <w:sz w:val="24"/>
          <w:szCs w:val="24"/>
        </w:rPr>
      </w:pPr>
      <w:r>
        <w:rPr>
          <w:rFonts w:ascii="Times New Roman" w:hAnsi="Times New Roman" w:cs="Times New Roman"/>
          <w:sz w:val="24"/>
          <w:szCs w:val="24"/>
        </w:rPr>
        <w:t>Учебно-методическое пособие по теоретической подготовке к учебной практике для бакалавров направления 05.03.01 «Геология», 21.03.01 «Нефтегазовое дело» /Н. Г. Нургалиева – Казань: Казан. ун-т. –2016. –22 с.</w:t>
      </w:r>
    </w:p>
    <w:p w14:paraId="6363B3BF" w14:textId="1EF65C47" w:rsidR="00764897" w:rsidRDefault="003029DA" w:rsidP="00764897">
      <w:pPr>
        <w:pStyle w:val="a3"/>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Ситовой анализ и его методы </w:t>
      </w:r>
      <w:r w:rsidR="0022630E" w:rsidRPr="0022630E">
        <w:rPr>
          <w:rFonts w:ascii="Times New Roman" w:hAnsi="Times New Roman" w:cs="Times New Roman"/>
          <w:sz w:val="24"/>
          <w:szCs w:val="24"/>
        </w:rPr>
        <w:t>[</w:t>
      </w:r>
      <w:r w:rsidR="0022630E">
        <w:rPr>
          <w:rFonts w:ascii="Times New Roman" w:hAnsi="Times New Roman" w:cs="Times New Roman"/>
          <w:sz w:val="24"/>
          <w:szCs w:val="24"/>
        </w:rPr>
        <w:t>Электронный ресурс</w:t>
      </w:r>
      <w:r w:rsidR="0022630E" w:rsidRPr="0022630E">
        <w:rPr>
          <w:rFonts w:ascii="Times New Roman" w:hAnsi="Times New Roman" w:cs="Times New Roman"/>
          <w:sz w:val="24"/>
          <w:szCs w:val="24"/>
        </w:rPr>
        <w:t>]</w:t>
      </w:r>
      <w:r w:rsidR="0022630E">
        <w:rPr>
          <w:rFonts w:ascii="Times New Roman" w:hAnsi="Times New Roman" w:cs="Times New Roman"/>
          <w:sz w:val="24"/>
          <w:szCs w:val="24"/>
        </w:rPr>
        <w:t xml:space="preserve">, Режим доступа: </w:t>
      </w:r>
      <w:hyperlink r:id="rId26" w:history="1">
        <w:r w:rsidR="0022630E" w:rsidRPr="0022630E">
          <w:rPr>
            <w:rStyle w:val="ab"/>
            <w:rFonts w:ascii="Times New Roman" w:hAnsi="Times New Roman" w:cs="Times New Roman"/>
            <w:color w:val="000000" w:themeColor="text1"/>
            <w:sz w:val="24"/>
            <w:szCs w:val="24"/>
            <w:u w:val="none"/>
          </w:rPr>
          <w:t>http://lkmprom.ru</w:t>
        </w:r>
      </w:hyperlink>
      <w:r w:rsidR="0022630E">
        <w:rPr>
          <w:rFonts w:ascii="Times New Roman" w:hAnsi="Times New Roman" w:cs="Times New Roman"/>
          <w:sz w:val="24"/>
          <w:szCs w:val="24"/>
        </w:rPr>
        <w:t xml:space="preserve"> (Дата обращения: 05.03.2022).</w:t>
      </w:r>
    </w:p>
    <w:p w14:paraId="6C3EC4D7" w14:textId="680623EE" w:rsidR="00670321" w:rsidRDefault="00670321" w:rsidP="00764897">
      <w:pPr>
        <w:pStyle w:val="a3"/>
        <w:numPr>
          <w:ilvl w:val="0"/>
          <w:numId w:val="9"/>
        </w:numPr>
        <w:jc w:val="both"/>
        <w:rPr>
          <w:rFonts w:ascii="Times New Roman" w:hAnsi="Times New Roman" w:cs="Times New Roman"/>
          <w:sz w:val="24"/>
          <w:szCs w:val="24"/>
        </w:rPr>
      </w:pPr>
      <w:r>
        <w:rPr>
          <w:rFonts w:ascii="Times New Roman" w:hAnsi="Times New Roman" w:cs="Times New Roman"/>
          <w:sz w:val="24"/>
          <w:szCs w:val="24"/>
        </w:rPr>
        <w:t>Седиментационный метод определения гранулометрического состава</w:t>
      </w:r>
      <w:r w:rsidR="008D4EDB">
        <w:rPr>
          <w:rFonts w:ascii="Times New Roman" w:hAnsi="Times New Roman" w:cs="Times New Roman"/>
          <w:sz w:val="24"/>
          <w:szCs w:val="24"/>
        </w:rPr>
        <w:t xml:space="preserve">, </w:t>
      </w:r>
      <w:r>
        <w:rPr>
          <w:rFonts w:ascii="Times New Roman" w:hAnsi="Times New Roman" w:cs="Times New Roman"/>
          <w:sz w:val="24"/>
          <w:szCs w:val="24"/>
        </w:rPr>
        <w:t xml:space="preserve">Режим доступа: </w:t>
      </w:r>
      <w:hyperlink r:id="rId27" w:history="1">
        <w:r w:rsidRPr="008D4EDB">
          <w:rPr>
            <w:rStyle w:val="ab"/>
            <w:rFonts w:ascii="Times New Roman" w:hAnsi="Times New Roman" w:cs="Times New Roman"/>
            <w:color w:val="000000" w:themeColor="text1"/>
            <w:sz w:val="24"/>
            <w:szCs w:val="24"/>
            <w:u w:val="none"/>
          </w:rPr>
          <w:t>https://fccland.ru</w:t>
        </w:r>
      </w:hyperlink>
      <w:r>
        <w:rPr>
          <w:rFonts w:ascii="Times New Roman" w:hAnsi="Times New Roman" w:cs="Times New Roman"/>
          <w:sz w:val="24"/>
          <w:szCs w:val="24"/>
        </w:rPr>
        <w:t xml:space="preserve"> (Дата обращения: 22.03.2022)</w:t>
      </w:r>
    </w:p>
    <w:p w14:paraId="2FB28422" w14:textId="0A72EB4C" w:rsidR="00670321" w:rsidRPr="00885A01" w:rsidRDefault="00670321" w:rsidP="00764897">
      <w:pPr>
        <w:pStyle w:val="a3"/>
        <w:numPr>
          <w:ilvl w:val="0"/>
          <w:numId w:val="9"/>
        </w:numPr>
        <w:jc w:val="both"/>
        <w:rPr>
          <w:rFonts w:ascii="Times New Roman" w:hAnsi="Times New Roman" w:cs="Times New Roman"/>
          <w:sz w:val="24"/>
          <w:szCs w:val="24"/>
        </w:rPr>
      </w:pPr>
      <w:r>
        <w:rPr>
          <w:rFonts w:ascii="Times New Roman" w:hAnsi="Times New Roman" w:cs="Times New Roman"/>
          <w:sz w:val="24"/>
          <w:szCs w:val="24"/>
        </w:rPr>
        <w:t>Область применения гранулометрич</w:t>
      </w:r>
      <w:r w:rsidR="008D4EDB">
        <w:rPr>
          <w:rFonts w:ascii="Times New Roman" w:hAnsi="Times New Roman" w:cs="Times New Roman"/>
          <w:sz w:val="24"/>
          <w:szCs w:val="24"/>
        </w:rPr>
        <w:t xml:space="preserve">еского анализа, </w:t>
      </w:r>
      <w:r>
        <w:rPr>
          <w:rFonts w:ascii="Times New Roman" w:hAnsi="Times New Roman" w:cs="Times New Roman"/>
          <w:sz w:val="24"/>
          <w:szCs w:val="24"/>
        </w:rPr>
        <w:t xml:space="preserve">Режим доступа: </w:t>
      </w:r>
      <w:hyperlink r:id="rId28" w:history="1">
        <w:r w:rsidRPr="008D4EDB">
          <w:rPr>
            <w:rStyle w:val="ab"/>
            <w:rFonts w:ascii="Times New Roman" w:hAnsi="Times New Roman" w:cs="Times New Roman"/>
            <w:color w:val="000000" w:themeColor="text1"/>
            <w:sz w:val="24"/>
            <w:szCs w:val="24"/>
            <w:u w:val="none"/>
          </w:rPr>
          <w:t>https://direct.farm.</w:t>
        </w:r>
        <w:r w:rsidRPr="008D4EDB">
          <w:rPr>
            <w:rStyle w:val="ab"/>
            <w:rFonts w:ascii="Times New Roman" w:hAnsi="Times New Roman" w:cs="Times New Roman"/>
            <w:color w:val="000000" w:themeColor="text1"/>
            <w:sz w:val="24"/>
            <w:szCs w:val="24"/>
            <w:u w:val="none"/>
            <w:lang w:val="en-US"/>
          </w:rPr>
          <w:t>ru</w:t>
        </w:r>
      </w:hyperlink>
      <w:r w:rsidRPr="00670321">
        <w:rPr>
          <w:rFonts w:ascii="Times New Roman" w:hAnsi="Times New Roman" w:cs="Times New Roman"/>
          <w:sz w:val="24"/>
          <w:szCs w:val="24"/>
        </w:rPr>
        <w:t xml:space="preserve"> (</w:t>
      </w:r>
      <w:r>
        <w:rPr>
          <w:rFonts w:ascii="Times New Roman" w:hAnsi="Times New Roman" w:cs="Times New Roman"/>
          <w:sz w:val="24"/>
          <w:szCs w:val="24"/>
        </w:rPr>
        <w:t>Дата обращения: 10.04.2022)</w:t>
      </w:r>
    </w:p>
    <w:sectPr w:rsidR="00670321" w:rsidRPr="00885A01" w:rsidSect="00FC4A42">
      <w:footerReference w:type="default" r:id="rId29"/>
      <w:footerReference w:type="first" r:id="rId30"/>
      <w:pgSz w:w="11906" w:h="16838"/>
      <w:pgMar w:top="1134" w:right="1134"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2C828" w14:textId="77777777" w:rsidR="00042C77" w:rsidRDefault="00042C77" w:rsidP="002F4155">
      <w:pPr>
        <w:spacing w:after="0" w:line="240" w:lineRule="auto"/>
      </w:pPr>
      <w:r>
        <w:separator/>
      </w:r>
    </w:p>
  </w:endnote>
  <w:endnote w:type="continuationSeparator" w:id="0">
    <w:p w14:paraId="2C424157" w14:textId="77777777" w:rsidR="00042C77" w:rsidRDefault="00042C77" w:rsidP="002F41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560368"/>
      <w:docPartObj>
        <w:docPartGallery w:val="Page Numbers (Bottom of Page)"/>
        <w:docPartUnique/>
      </w:docPartObj>
    </w:sdtPr>
    <w:sdtEndPr/>
    <w:sdtContent>
      <w:p w14:paraId="099089BA" w14:textId="2807FA6B" w:rsidR="009045A8" w:rsidRDefault="009045A8">
        <w:pPr>
          <w:pStyle w:val="a8"/>
          <w:jc w:val="center"/>
        </w:pPr>
        <w:r>
          <w:fldChar w:fldCharType="begin"/>
        </w:r>
        <w:r>
          <w:instrText>PAGE   \* MERGEFORMAT</w:instrText>
        </w:r>
        <w:r>
          <w:fldChar w:fldCharType="separate"/>
        </w:r>
        <w:r>
          <w:t>2</w:t>
        </w:r>
        <w:r>
          <w:fldChar w:fldCharType="end"/>
        </w:r>
      </w:p>
    </w:sdtContent>
  </w:sdt>
  <w:p w14:paraId="7ACA858E" w14:textId="2E3A31AD" w:rsidR="009045A8" w:rsidRDefault="009045A8" w:rsidP="00B21FFF">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E99E2" w14:textId="069D466A" w:rsidR="009045A8" w:rsidRDefault="009045A8" w:rsidP="00792331">
    <w:pPr>
      <w:pStyle w:val="a8"/>
      <w:jc w:val="center"/>
    </w:pPr>
    <w:r>
      <w:t>Казань-2022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98718" w14:textId="77777777" w:rsidR="00042C77" w:rsidRDefault="00042C77" w:rsidP="002F4155">
      <w:pPr>
        <w:spacing w:after="0" w:line="240" w:lineRule="auto"/>
      </w:pPr>
      <w:r>
        <w:separator/>
      </w:r>
    </w:p>
  </w:footnote>
  <w:footnote w:type="continuationSeparator" w:id="0">
    <w:p w14:paraId="7780CAB5" w14:textId="77777777" w:rsidR="00042C77" w:rsidRDefault="00042C77" w:rsidP="002F41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70D"/>
    <w:multiLevelType w:val="hybridMultilevel"/>
    <w:tmpl w:val="01124952"/>
    <w:lvl w:ilvl="0" w:tplc="52421062">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FE21080"/>
    <w:multiLevelType w:val="multilevel"/>
    <w:tmpl w:val="3FF4CB48"/>
    <w:lvl w:ilvl="0">
      <w:start w:val="1"/>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420" w:hanging="108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8916" w:hanging="1440"/>
      </w:pPr>
      <w:rPr>
        <w:rFonts w:hint="default"/>
      </w:rPr>
    </w:lvl>
    <w:lvl w:ilvl="8">
      <w:start w:val="1"/>
      <w:numFmt w:val="decimal"/>
      <w:lvlText w:val="%1.%2.%3.%4.%5.%6.%7.%8.%9"/>
      <w:lvlJc w:val="left"/>
      <w:pPr>
        <w:ind w:left="10344" w:hanging="1800"/>
      </w:pPr>
      <w:rPr>
        <w:rFonts w:hint="default"/>
      </w:rPr>
    </w:lvl>
  </w:abstractNum>
  <w:abstractNum w:abstractNumId="2" w15:restartNumberingAfterBreak="0">
    <w:nsid w:val="29F85AB4"/>
    <w:multiLevelType w:val="hybridMultilevel"/>
    <w:tmpl w:val="B98E2538"/>
    <w:lvl w:ilvl="0" w:tplc="E3F276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2B8E1AE9"/>
    <w:multiLevelType w:val="hybridMultilevel"/>
    <w:tmpl w:val="16E6B2F4"/>
    <w:lvl w:ilvl="0" w:tplc="D2DE2A76">
      <w:start w:val="1"/>
      <w:numFmt w:val="decimal"/>
      <w:lvlText w:val="%1."/>
      <w:lvlJc w:val="left"/>
      <w:pPr>
        <w:ind w:left="1146" w:hanging="360"/>
      </w:pPr>
      <w:rPr>
        <w:color w:val="auto"/>
      </w:rPr>
    </w:lvl>
    <w:lvl w:ilvl="1" w:tplc="04190019">
      <w:start w:val="1"/>
      <w:numFmt w:val="lowerLetter"/>
      <w:lvlText w:val="%2."/>
      <w:lvlJc w:val="left"/>
      <w:pPr>
        <w:ind w:left="1866" w:hanging="360"/>
      </w:pPr>
    </w:lvl>
    <w:lvl w:ilvl="2" w:tplc="0419001B">
      <w:start w:val="1"/>
      <w:numFmt w:val="lowerRoman"/>
      <w:lvlText w:val="%3."/>
      <w:lvlJc w:val="right"/>
      <w:pPr>
        <w:ind w:left="2586" w:hanging="180"/>
      </w:pPr>
    </w:lvl>
    <w:lvl w:ilvl="3" w:tplc="0419000F">
      <w:start w:val="1"/>
      <w:numFmt w:val="decimal"/>
      <w:lvlText w:val="%4."/>
      <w:lvlJc w:val="left"/>
      <w:pPr>
        <w:ind w:left="3306" w:hanging="360"/>
      </w:pPr>
    </w:lvl>
    <w:lvl w:ilvl="4" w:tplc="04190019">
      <w:start w:val="1"/>
      <w:numFmt w:val="lowerLetter"/>
      <w:lvlText w:val="%5."/>
      <w:lvlJc w:val="left"/>
      <w:pPr>
        <w:ind w:left="4026" w:hanging="360"/>
      </w:pPr>
    </w:lvl>
    <w:lvl w:ilvl="5" w:tplc="0419001B">
      <w:start w:val="1"/>
      <w:numFmt w:val="lowerRoman"/>
      <w:lvlText w:val="%6."/>
      <w:lvlJc w:val="right"/>
      <w:pPr>
        <w:ind w:left="4746" w:hanging="180"/>
      </w:pPr>
    </w:lvl>
    <w:lvl w:ilvl="6" w:tplc="0419000F">
      <w:start w:val="1"/>
      <w:numFmt w:val="decimal"/>
      <w:lvlText w:val="%7."/>
      <w:lvlJc w:val="left"/>
      <w:pPr>
        <w:ind w:left="5466" w:hanging="360"/>
      </w:pPr>
    </w:lvl>
    <w:lvl w:ilvl="7" w:tplc="04190019">
      <w:start w:val="1"/>
      <w:numFmt w:val="lowerLetter"/>
      <w:lvlText w:val="%8."/>
      <w:lvlJc w:val="left"/>
      <w:pPr>
        <w:ind w:left="6186" w:hanging="360"/>
      </w:pPr>
    </w:lvl>
    <w:lvl w:ilvl="8" w:tplc="0419001B">
      <w:start w:val="1"/>
      <w:numFmt w:val="lowerRoman"/>
      <w:lvlText w:val="%9."/>
      <w:lvlJc w:val="right"/>
      <w:pPr>
        <w:ind w:left="6906" w:hanging="180"/>
      </w:pPr>
    </w:lvl>
  </w:abstractNum>
  <w:abstractNum w:abstractNumId="4" w15:restartNumberingAfterBreak="0">
    <w:nsid w:val="3B264FD7"/>
    <w:multiLevelType w:val="hybridMultilevel"/>
    <w:tmpl w:val="291C795A"/>
    <w:lvl w:ilvl="0" w:tplc="0228344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5" w15:restartNumberingAfterBreak="0">
    <w:nsid w:val="4656220E"/>
    <w:multiLevelType w:val="multilevel"/>
    <w:tmpl w:val="24367238"/>
    <w:lvl w:ilvl="0">
      <w:start w:val="1"/>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508" w:hanging="72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588" w:hanging="108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4668" w:hanging="1440"/>
      </w:pPr>
      <w:rPr>
        <w:rFonts w:hint="default"/>
      </w:rPr>
    </w:lvl>
    <w:lvl w:ilvl="8">
      <w:start w:val="1"/>
      <w:numFmt w:val="decimal"/>
      <w:isLgl/>
      <w:lvlText w:val="%1.%2.%3.%4.%5.%6.%7.%8.%9"/>
      <w:lvlJc w:val="left"/>
      <w:pPr>
        <w:ind w:left="5388" w:hanging="1800"/>
      </w:pPr>
      <w:rPr>
        <w:rFonts w:hint="default"/>
      </w:rPr>
    </w:lvl>
  </w:abstractNum>
  <w:abstractNum w:abstractNumId="6" w15:restartNumberingAfterBreak="0">
    <w:nsid w:val="52FF4D92"/>
    <w:multiLevelType w:val="hybridMultilevel"/>
    <w:tmpl w:val="8C786B86"/>
    <w:lvl w:ilvl="0" w:tplc="AF1E94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3356D6B"/>
    <w:multiLevelType w:val="hybridMultilevel"/>
    <w:tmpl w:val="C4CA2F86"/>
    <w:lvl w:ilvl="0" w:tplc="E1AE916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15:restartNumberingAfterBreak="0">
    <w:nsid w:val="60E342E1"/>
    <w:multiLevelType w:val="multilevel"/>
    <w:tmpl w:val="48D8D708"/>
    <w:lvl w:ilvl="0">
      <w:start w:val="1"/>
      <w:numFmt w:val="decimal"/>
      <w:lvlText w:val="%1."/>
      <w:lvlJc w:val="left"/>
      <w:pPr>
        <w:ind w:left="1068" w:hanging="360"/>
      </w:pPr>
      <w:rPr>
        <w:rFonts w:hint="default"/>
      </w:rPr>
    </w:lvl>
    <w:lvl w:ilvl="1">
      <w:start w:val="2"/>
      <w:numFmt w:val="decimal"/>
      <w:isLgl/>
      <w:lvlText w:val="%1.%2"/>
      <w:lvlJc w:val="left"/>
      <w:pPr>
        <w:ind w:left="1413" w:hanging="420"/>
      </w:pPr>
      <w:rPr>
        <w:rFonts w:hint="default"/>
      </w:rPr>
    </w:lvl>
    <w:lvl w:ilvl="2">
      <w:start w:val="1"/>
      <w:numFmt w:val="decimal"/>
      <w:isLgl/>
      <w:lvlText w:val="%1.%2.%3"/>
      <w:lvlJc w:val="left"/>
      <w:pPr>
        <w:ind w:left="1998" w:hanging="720"/>
      </w:pPr>
      <w:rPr>
        <w:rFonts w:hint="default"/>
      </w:rPr>
    </w:lvl>
    <w:lvl w:ilvl="3">
      <w:start w:val="1"/>
      <w:numFmt w:val="decimal"/>
      <w:isLgl/>
      <w:lvlText w:val="%1.%2.%3.%4"/>
      <w:lvlJc w:val="left"/>
      <w:pPr>
        <w:ind w:left="2643" w:hanging="1080"/>
      </w:pPr>
      <w:rPr>
        <w:rFonts w:hint="default"/>
      </w:rPr>
    </w:lvl>
    <w:lvl w:ilvl="4">
      <w:start w:val="1"/>
      <w:numFmt w:val="decimal"/>
      <w:isLgl/>
      <w:lvlText w:val="%1.%2.%3.%4.%5"/>
      <w:lvlJc w:val="left"/>
      <w:pPr>
        <w:ind w:left="2928" w:hanging="1080"/>
      </w:pPr>
      <w:rPr>
        <w:rFonts w:hint="default"/>
      </w:rPr>
    </w:lvl>
    <w:lvl w:ilvl="5">
      <w:start w:val="1"/>
      <w:numFmt w:val="decimal"/>
      <w:isLgl/>
      <w:lvlText w:val="%1.%2.%3.%4.%5.%6"/>
      <w:lvlJc w:val="left"/>
      <w:pPr>
        <w:ind w:left="3573" w:hanging="1440"/>
      </w:pPr>
      <w:rPr>
        <w:rFonts w:hint="default"/>
      </w:rPr>
    </w:lvl>
    <w:lvl w:ilvl="6">
      <w:start w:val="1"/>
      <w:numFmt w:val="decimal"/>
      <w:isLgl/>
      <w:lvlText w:val="%1.%2.%3.%4.%5.%6.%7"/>
      <w:lvlJc w:val="left"/>
      <w:pPr>
        <w:ind w:left="3858" w:hanging="1440"/>
      </w:pPr>
      <w:rPr>
        <w:rFonts w:hint="default"/>
      </w:rPr>
    </w:lvl>
    <w:lvl w:ilvl="7">
      <w:start w:val="1"/>
      <w:numFmt w:val="decimal"/>
      <w:isLgl/>
      <w:lvlText w:val="%1.%2.%3.%4.%5.%6.%7.%8"/>
      <w:lvlJc w:val="left"/>
      <w:pPr>
        <w:ind w:left="4503" w:hanging="1800"/>
      </w:pPr>
      <w:rPr>
        <w:rFonts w:hint="default"/>
      </w:rPr>
    </w:lvl>
    <w:lvl w:ilvl="8">
      <w:start w:val="1"/>
      <w:numFmt w:val="decimal"/>
      <w:isLgl/>
      <w:lvlText w:val="%1.%2.%3.%4.%5.%6.%7.%8.%9"/>
      <w:lvlJc w:val="left"/>
      <w:pPr>
        <w:ind w:left="5148" w:hanging="2160"/>
      </w:pPr>
      <w:rPr>
        <w:rFonts w:hint="default"/>
      </w:rPr>
    </w:lvl>
  </w:abstractNum>
  <w:abstractNum w:abstractNumId="9" w15:restartNumberingAfterBreak="0">
    <w:nsid w:val="615E22C9"/>
    <w:multiLevelType w:val="multilevel"/>
    <w:tmpl w:val="48D8D708"/>
    <w:lvl w:ilvl="0">
      <w:start w:val="1"/>
      <w:numFmt w:val="decimal"/>
      <w:lvlText w:val="%1."/>
      <w:lvlJc w:val="left"/>
      <w:pPr>
        <w:ind w:left="1068" w:hanging="360"/>
      </w:pPr>
      <w:rPr>
        <w:rFonts w:hint="default"/>
      </w:rPr>
    </w:lvl>
    <w:lvl w:ilvl="1">
      <w:start w:val="2"/>
      <w:numFmt w:val="decimal"/>
      <w:isLgl/>
      <w:lvlText w:val="%1.%2"/>
      <w:lvlJc w:val="left"/>
      <w:pPr>
        <w:ind w:left="1413" w:hanging="420"/>
      </w:pPr>
      <w:rPr>
        <w:rFonts w:hint="default"/>
      </w:rPr>
    </w:lvl>
    <w:lvl w:ilvl="2">
      <w:start w:val="1"/>
      <w:numFmt w:val="decimal"/>
      <w:isLgl/>
      <w:lvlText w:val="%1.%2.%3"/>
      <w:lvlJc w:val="left"/>
      <w:pPr>
        <w:ind w:left="1998" w:hanging="720"/>
      </w:pPr>
      <w:rPr>
        <w:rFonts w:hint="default"/>
      </w:rPr>
    </w:lvl>
    <w:lvl w:ilvl="3">
      <w:start w:val="1"/>
      <w:numFmt w:val="decimal"/>
      <w:isLgl/>
      <w:lvlText w:val="%1.%2.%3.%4"/>
      <w:lvlJc w:val="left"/>
      <w:pPr>
        <w:ind w:left="2643" w:hanging="1080"/>
      </w:pPr>
      <w:rPr>
        <w:rFonts w:hint="default"/>
      </w:rPr>
    </w:lvl>
    <w:lvl w:ilvl="4">
      <w:start w:val="1"/>
      <w:numFmt w:val="decimal"/>
      <w:isLgl/>
      <w:lvlText w:val="%1.%2.%3.%4.%5"/>
      <w:lvlJc w:val="left"/>
      <w:pPr>
        <w:ind w:left="2928" w:hanging="1080"/>
      </w:pPr>
      <w:rPr>
        <w:rFonts w:hint="default"/>
      </w:rPr>
    </w:lvl>
    <w:lvl w:ilvl="5">
      <w:start w:val="1"/>
      <w:numFmt w:val="decimal"/>
      <w:isLgl/>
      <w:lvlText w:val="%1.%2.%3.%4.%5.%6"/>
      <w:lvlJc w:val="left"/>
      <w:pPr>
        <w:ind w:left="3573" w:hanging="1440"/>
      </w:pPr>
      <w:rPr>
        <w:rFonts w:hint="default"/>
      </w:rPr>
    </w:lvl>
    <w:lvl w:ilvl="6">
      <w:start w:val="1"/>
      <w:numFmt w:val="decimal"/>
      <w:isLgl/>
      <w:lvlText w:val="%1.%2.%3.%4.%5.%6.%7"/>
      <w:lvlJc w:val="left"/>
      <w:pPr>
        <w:ind w:left="3858" w:hanging="1440"/>
      </w:pPr>
      <w:rPr>
        <w:rFonts w:hint="default"/>
      </w:rPr>
    </w:lvl>
    <w:lvl w:ilvl="7">
      <w:start w:val="1"/>
      <w:numFmt w:val="decimal"/>
      <w:isLgl/>
      <w:lvlText w:val="%1.%2.%3.%4.%5.%6.%7.%8"/>
      <w:lvlJc w:val="left"/>
      <w:pPr>
        <w:ind w:left="4503" w:hanging="1800"/>
      </w:pPr>
      <w:rPr>
        <w:rFonts w:hint="default"/>
      </w:rPr>
    </w:lvl>
    <w:lvl w:ilvl="8">
      <w:start w:val="1"/>
      <w:numFmt w:val="decimal"/>
      <w:isLgl/>
      <w:lvlText w:val="%1.%2.%3.%4.%5.%6.%7.%8.%9"/>
      <w:lvlJc w:val="left"/>
      <w:pPr>
        <w:ind w:left="5148" w:hanging="2160"/>
      </w:pPr>
      <w:rPr>
        <w:rFonts w:hint="default"/>
      </w:rPr>
    </w:lvl>
  </w:abstractNum>
  <w:num w:numId="1" w16cid:durableId="1598564115">
    <w:abstractNumId w:val="5"/>
  </w:num>
  <w:num w:numId="2" w16cid:durableId="1562445891">
    <w:abstractNumId w:val="8"/>
  </w:num>
  <w:num w:numId="3" w16cid:durableId="873423007">
    <w:abstractNumId w:val="7"/>
  </w:num>
  <w:num w:numId="4" w16cid:durableId="27922908">
    <w:abstractNumId w:val="2"/>
  </w:num>
  <w:num w:numId="5" w16cid:durableId="1705666224">
    <w:abstractNumId w:val="4"/>
  </w:num>
  <w:num w:numId="6" w16cid:durableId="37650829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70487670">
    <w:abstractNumId w:val="9"/>
  </w:num>
  <w:num w:numId="8" w16cid:durableId="2034453847">
    <w:abstractNumId w:val="0"/>
  </w:num>
  <w:num w:numId="9" w16cid:durableId="1790930098">
    <w:abstractNumId w:val="6"/>
  </w:num>
  <w:num w:numId="10" w16cid:durableId="16867090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644189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F657E"/>
    <w:rsid w:val="0001262A"/>
    <w:rsid w:val="00025AEC"/>
    <w:rsid w:val="00026C3A"/>
    <w:rsid w:val="00027CBF"/>
    <w:rsid w:val="00041F12"/>
    <w:rsid w:val="00042C77"/>
    <w:rsid w:val="0005115D"/>
    <w:rsid w:val="00051F15"/>
    <w:rsid w:val="00053129"/>
    <w:rsid w:val="000672D7"/>
    <w:rsid w:val="0007114B"/>
    <w:rsid w:val="00071FD8"/>
    <w:rsid w:val="00081F6B"/>
    <w:rsid w:val="00084BF1"/>
    <w:rsid w:val="000A56CE"/>
    <w:rsid w:val="000B4B2F"/>
    <w:rsid w:val="000C5056"/>
    <w:rsid w:val="000D1C40"/>
    <w:rsid w:val="000D4125"/>
    <w:rsid w:val="000D627F"/>
    <w:rsid w:val="000E0B60"/>
    <w:rsid w:val="000E27B2"/>
    <w:rsid w:val="000E3ED1"/>
    <w:rsid w:val="000E7E14"/>
    <w:rsid w:val="000F0E8B"/>
    <w:rsid w:val="000F31F2"/>
    <w:rsid w:val="000F67DC"/>
    <w:rsid w:val="00107303"/>
    <w:rsid w:val="001170F2"/>
    <w:rsid w:val="00123B2B"/>
    <w:rsid w:val="001400F4"/>
    <w:rsid w:val="00144889"/>
    <w:rsid w:val="00153D00"/>
    <w:rsid w:val="0016791E"/>
    <w:rsid w:val="0017425B"/>
    <w:rsid w:val="001758F6"/>
    <w:rsid w:val="00175B90"/>
    <w:rsid w:val="00182F0F"/>
    <w:rsid w:val="0018537C"/>
    <w:rsid w:val="001915A1"/>
    <w:rsid w:val="001953C9"/>
    <w:rsid w:val="001A122D"/>
    <w:rsid w:val="001A5F24"/>
    <w:rsid w:val="001A7316"/>
    <w:rsid w:val="001B6EAC"/>
    <w:rsid w:val="001D0219"/>
    <w:rsid w:val="0020176C"/>
    <w:rsid w:val="00213E57"/>
    <w:rsid w:val="00217011"/>
    <w:rsid w:val="00222D0B"/>
    <w:rsid w:val="0022337E"/>
    <w:rsid w:val="00224373"/>
    <w:rsid w:val="00225419"/>
    <w:rsid w:val="0022630E"/>
    <w:rsid w:val="00230674"/>
    <w:rsid w:val="002320C1"/>
    <w:rsid w:val="00236F64"/>
    <w:rsid w:val="0025094A"/>
    <w:rsid w:val="00255336"/>
    <w:rsid w:val="002577BF"/>
    <w:rsid w:val="00260990"/>
    <w:rsid w:val="002678E0"/>
    <w:rsid w:val="00280F2A"/>
    <w:rsid w:val="00287136"/>
    <w:rsid w:val="0029477C"/>
    <w:rsid w:val="00296A73"/>
    <w:rsid w:val="002A450E"/>
    <w:rsid w:val="002B1748"/>
    <w:rsid w:val="002B3A11"/>
    <w:rsid w:val="002B45A0"/>
    <w:rsid w:val="002C5613"/>
    <w:rsid w:val="002D6E0B"/>
    <w:rsid w:val="002E25D5"/>
    <w:rsid w:val="002F1418"/>
    <w:rsid w:val="002F186C"/>
    <w:rsid w:val="002F1B0E"/>
    <w:rsid w:val="002F4155"/>
    <w:rsid w:val="002F4BCB"/>
    <w:rsid w:val="003008E6"/>
    <w:rsid w:val="003029DA"/>
    <w:rsid w:val="00313B5D"/>
    <w:rsid w:val="003147E6"/>
    <w:rsid w:val="003160C5"/>
    <w:rsid w:val="003166D3"/>
    <w:rsid w:val="00317B7D"/>
    <w:rsid w:val="00317DB9"/>
    <w:rsid w:val="00325328"/>
    <w:rsid w:val="00325D59"/>
    <w:rsid w:val="00334955"/>
    <w:rsid w:val="0034074A"/>
    <w:rsid w:val="00352E15"/>
    <w:rsid w:val="00353630"/>
    <w:rsid w:val="00353903"/>
    <w:rsid w:val="00355EA8"/>
    <w:rsid w:val="00366264"/>
    <w:rsid w:val="00371D8C"/>
    <w:rsid w:val="00375559"/>
    <w:rsid w:val="003860C9"/>
    <w:rsid w:val="00391370"/>
    <w:rsid w:val="00394E35"/>
    <w:rsid w:val="003972E5"/>
    <w:rsid w:val="003A0A90"/>
    <w:rsid w:val="003A3DC9"/>
    <w:rsid w:val="003A5964"/>
    <w:rsid w:val="003B179A"/>
    <w:rsid w:val="003B6B3E"/>
    <w:rsid w:val="003B72E2"/>
    <w:rsid w:val="003C3E50"/>
    <w:rsid w:val="003C6F3C"/>
    <w:rsid w:val="003D33E3"/>
    <w:rsid w:val="003D3E9B"/>
    <w:rsid w:val="003E05A9"/>
    <w:rsid w:val="003E1656"/>
    <w:rsid w:val="003E4254"/>
    <w:rsid w:val="003E6821"/>
    <w:rsid w:val="003E6AE3"/>
    <w:rsid w:val="0040416A"/>
    <w:rsid w:val="004369B9"/>
    <w:rsid w:val="004377EA"/>
    <w:rsid w:val="0044060D"/>
    <w:rsid w:val="00445CB7"/>
    <w:rsid w:val="004655EC"/>
    <w:rsid w:val="004674DB"/>
    <w:rsid w:val="00494A21"/>
    <w:rsid w:val="00495D8A"/>
    <w:rsid w:val="004A21EA"/>
    <w:rsid w:val="004A6CC3"/>
    <w:rsid w:val="004A7271"/>
    <w:rsid w:val="004C0606"/>
    <w:rsid w:val="004C0D12"/>
    <w:rsid w:val="004C0F75"/>
    <w:rsid w:val="004C1A2E"/>
    <w:rsid w:val="004C75AD"/>
    <w:rsid w:val="004D4973"/>
    <w:rsid w:val="004F20EA"/>
    <w:rsid w:val="004F6C53"/>
    <w:rsid w:val="0050357C"/>
    <w:rsid w:val="00505FA0"/>
    <w:rsid w:val="005110BF"/>
    <w:rsid w:val="00525B21"/>
    <w:rsid w:val="005449E1"/>
    <w:rsid w:val="00544F7B"/>
    <w:rsid w:val="00552498"/>
    <w:rsid w:val="00562568"/>
    <w:rsid w:val="00563E82"/>
    <w:rsid w:val="00573DD0"/>
    <w:rsid w:val="005B478D"/>
    <w:rsid w:val="005C3275"/>
    <w:rsid w:val="005C3E82"/>
    <w:rsid w:val="005C7348"/>
    <w:rsid w:val="005D389C"/>
    <w:rsid w:val="005E11B1"/>
    <w:rsid w:val="005E2652"/>
    <w:rsid w:val="005E7AEE"/>
    <w:rsid w:val="005F2D23"/>
    <w:rsid w:val="005F669B"/>
    <w:rsid w:val="00605B37"/>
    <w:rsid w:val="0060761E"/>
    <w:rsid w:val="006225F1"/>
    <w:rsid w:val="006226CE"/>
    <w:rsid w:val="006247DD"/>
    <w:rsid w:val="00634897"/>
    <w:rsid w:val="006461C7"/>
    <w:rsid w:val="006477F1"/>
    <w:rsid w:val="00650165"/>
    <w:rsid w:val="0065733B"/>
    <w:rsid w:val="00660CD0"/>
    <w:rsid w:val="00661582"/>
    <w:rsid w:val="00667759"/>
    <w:rsid w:val="00670321"/>
    <w:rsid w:val="0067302A"/>
    <w:rsid w:val="00674C2D"/>
    <w:rsid w:val="006834CD"/>
    <w:rsid w:val="00684DC9"/>
    <w:rsid w:val="00686BC1"/>
    <w:rsid w:val="00693C92"/>
    <w:rsid w:val="006A5A8B"/>
    <w:rsid w:val="006A7BDA"/>
    <w:rsid w:val="006C50CB"/>
    <w:rsid w:val="006D3051"/>
    <w:rsid w:val="006E0D0C"/>
    <w:rsid w:val="006E4D02"/>
    <w:rsid w:val="00704631"/>
    <w:rsid w:val="00712823"/>
    <w:rsid w:val="007128C4"/>
    <w:rsid w:val="0071508A"/>
    <w:rsid w:val="00732355"/>
    <w:rsid w:val="00734D34"/>
    <w:rsid w:val="007451E8"/>
    <w:rsid w:val="00751388"/>
    <w:rsid w:val="007520ED"/>
    <w:rsid w:val="00764897"/>
    <w:rsid w:val="00781E9D"/>
    <w:rsid w:val="00784B29"/>
    <w:rsid w:val="007850F9"/>
    <w:rsid w:val="007851F6"/>
    <w:rsid w:val="0078616D"/>
    <w:rsid w:val="007911A4"/>
    <w:rsid w:val="00792331"/>
    <w:rsid w:val="00796F15"/>
    <w:rsid w:val="007A5AC5"/>
    <w:rsid w:val="007A5C42"/>
    <w:rsid w:val="007A623D"/>
    <w:rsid w:val="007B541D"/>
    <w:rsid w:val="007C123F"/>
    <w:rsid w:val="007C30B0"/>
    <w:rsid w:val="007D2045"/>
    <w:rsid w:val="007D5D97"/>
    <w:rsid w:val="007D68ED"/>
    <w:rsid w:val="007E0E89"/>
    <w:rsid w:val="007F2F4F"/>
    <w:rsid w:val="007F6455"/>
    <w:rsid w:val="00802A89"/>
    <w:rsid w:val="00803556"/>
    <w:rsid w:val="00804EB7"/>
    <w:rsid w:val="00811289"/>
    <w:rsid w:val="00824AE2"/>
    <w:rsid w:val="008253FB"/>
    <w:rsid w:val="00834F46"/>
    <w:rsid w:val="008464D6"/>
    <w:rsid w:val="00885A01"/>
    <w:rsid w:val="00887F40"/>
    <w:rsid w:val="00891016"/>
    <w:rsid w:val="008A073B"/>
    <w:rsid w:val="008A0B40"/>
    <w:rsid w:val="008A7342"/>
    <w:rsid w:val="008B2B8C"/>
    <w:rsid w:val="008C7CA9"/>
    <w:rsid w:val="008D4EDB"/>
    <w:rsid w:val="008D7B59"/>
    <w:rsid w:val="008E523D"/>
    <w:rsid w:val="008F4A41"/>
    <w:rsid w:val="008F657E"/>
    <w:rsid w:val="008F7F50"/>
    <w:rsid w:val="009045A8"/>
    <w:rsid w:val="00923F17"/>
    <w:rsid w:val="009257FF"/>
    <w:rsid w:val="009278BF"/>
    <w:rsid w:val="00930A05"/>
    <w:rsid w:val="00930F5D"/>
    <w:rsid w:val="0094603A"/>
    <w:rsid w:val="00947122"/>
    <w:rsid w:val="0096189C"/>
    <w:rsid w:val="00965177"/>
    <w:rsid w:val="00965FE7"/>
    <w:rsid w:val="00972039"/>
    <w:rsid w:val="00976A8E"/>
    <w:rsid w:val="00977FC1"/>
    <w:rsid w:val="00981D28"/>
    <w:rsid w:val="00982D67"/>
    <w:rsid w:val="00985003"/>
    <w:rsid w:val="00986C1E"/>
    <w:rsid w:val="00986D1A"/>
    <w:rsid w:val="009911DA"/>
    <w:rsid w:val="009913D0"/>
    <w:rsid w:val="00992282"/>
    <w:rsid w:val="00992C91"/>
    <w:rsid w:val="00996CCE"/>
    <w:rsid w:val="009B2008"/>
    <w:rsid w:val="009B34E4"/>
    <w:rsid w:val="009C0126"/>
    <w:rsid w:val="009C1E15"/>
    <w:rsid w:val="009C2E5F"/>
    <w:rsid w:val="009D1B52"/>
    <w:rsid w:val="009D28DA"/>
    <w:rsid w:val="009D403A"/>
    <w:rsid w:val="009D7CFD"/>
    <w:rsid w:val="009E16D3"/>
    <w:rsid w:val="009E31E3"/>
    <w:rsid w:val="009E5111"/>
    <w:rsid w:val="00A0072A"/>
    <w:rsid w:val="00A01E0F"/>
    <w:rsid w:val="00A0278F"/>
    <w:rsid w:val="00A04450"/>
    <w:rsid w:val="00A078C4"/>
    <w:rsid w:val="00A11B8B"/>
    <w:rsid w:val="00A20D71"/>
    <w:rsid w:val="00A267E6"/>
    <w:rsid w:val="00A32764"/>
    <w:rsid w:val="00A47250"/>
    <w:rsid w:val="00A74392"/>
    <w:rsid w:val="00A819A9"/>
    <w:rsid w:val="00A920EB"/>
    <w:rsid w:val="00A96117"/>
    <w:rsid w:val="00A96223"/>
    <w:rsid w:val="00AB2E31"/>
    <w:rsid w:val="00AB354F"/>
    <w:rsid w:val="00AB628E"/>
    <w:rsid w:val="00AC67F2"/>
    <w:rsid w:val="00AD4119"/>
    <w:rsid w:val="00AE1025"/>
    <w:rsid w:val="00AE2574"/>
    <w:rsid w:val="00AE3AB5"/>
    <w:rsid w:val="00AE4762"/>
    <w:rsid w:val="00AE493A"/>
    <w:rsid w:val="00AE6662"/>
    <w:rsid w:val="00AE677D"/>
    <w:rsid w:val="00B038FA"/>
    <w:rsid w:val="00B05CA5"/>
    <w:rsid w:val="00B13502"/>
    <w:rsid w:val="00B21FFF"/>
    <w:rsid w:val="00B3661F"/>
    <w:rsid w:val="00B37050"/>
    <w:rsid w:val="00B37C4F"/>
    <w:rsid w:val="00B46299"/>
    <w:rsid w:val="00B46407"/>
    <w:rsid w:val="00B47707"/>
    <w:rsid w:val="00B62793"/>
    <w:rsid w:val="00B63400"/>
    <w:rsid w:val="00B6701E"/>
    <w:rsid w:val="00B76465"/>
    <w:rsid w:val="00B82EC9"/>
    <w:rsid w:val="00B9266F"/>
    <w:rsid w:val="00B92CA3"/>
    <w:rsid w:val="00BA3BEB"/>
    <w:rsid w:val="00BB2E38"/>
    <w:rsid w:val="00BB6866"/>
    <w:rsid w:val="00BC2D0F"/>
    <w:rsid w:val="00BD15B2"/>
    <w:rsid w:val="00BE006F"/>
    <w:rsid w:val="00BE0673"/>
    <w:rsid w:val="00BE14B3"/>
    <w:rsid w:val="00BE4B30"/>
    <w:rsid w:val="00C1253E"/>
    <w:rsid w:val="00C162C8"/>
    <w:rsid w:val="00C2073A"/>
    <w:rsid w:val="00C242E2"/>
    <w:rsid w:val="00C26E0C"/>
    <w:rsid w:val="00C37D4E"/>
    <w:rsid w:val="00C62114"/>
    <w:rsid w:val="00C62FF6"/>
    <w:rsid w:val="00C7374A"/>
    <w:rsid w:val="00C752D1"/>
    <w:rsid w:val="00C90D3A"/>
    <w:rsid w:val="00CA6953"/>
    <w:rsid w:val="00CA7768"/>
    <w:rsid w:val="00CB257B"/>
    <w:rsid w:val="00CC05DE"/>
    <w:rsid w:val="00CE41E2"/>
    <w:rsid w:val="00CE67AA"/>
    <w:rsid w:val="00CF2467"/>
    <w:rsid w:val="00D026ED"/>
    <w:rsid w:val="00D0345A"/>
    <w:rsid w:val="00D04352"/>
    <w:rsid w:val="00D104F3"/>
    <w:rsid w:val="00D2503E"/>
    <w:rsid w:val="00D31F75"/>
    <w:rsid w:val="00D35B0B"/>
    <w:rsid w:val="00D36EBA"/>
    <w:rsid w:val="00D40D9C"/>
    <w:rsid w:val="00D47EE0"/>
    <w:rsid w:val="00D553C1"/>
    <w:rsid w:val="00D61E85"/>
    <w:rsid w:val="00D81217"/>
    <w:rsid w:val="00D81462"/>
    <w:rsid w:val="00DA1A2C"/>
    <w:rsid w:val="00DA31D8"/>
    <w:rsid w:val="00DA5935"/>
    <w:rsid w:val="00DB43FF"/>
    <w:rsid w:val="00DB4E61"/>
    <w:rsid w:val="00DB51FE"/>
    <w:rsid w:val="00DC4525"/>
    <w:rsid w:val="00DC4894"/>
    <w:rsid w:val="00DD4C0A"/>
    <w:rsid w:val="00DD5614"/>
    <w:rsid w:val="00DE281E"/>
    <w:rsid w:val="00DE7811"/>
    <w:rsid w:val="00E0201B"/>
    <w:rsid w:val="00E02561"/>
    <w:rsid w:val="00E027AC"/>
    <w:rsid w:val="00E14DDE"/>
    <w:rsid w:val="00E14F40"/>
    <w:rsid w:val="00E15090"/>
    <w:rsid w:val="00E15F25"/>
    <w:rsid w:val="00E23FAB"/>
    <w:rsid w:val="00E26013"/>
    <w:rsid w:val="00E31B0E"/>
    <w:rsid w:val="00E328E6"/>
    <w:rsid w:val="00E35E13"/>
    <w:rsid w:val="00E405A0"/>
    <w:rsid w:val="00E44749"/>
    <w:rsid w:val="00E5415C"/>
    <w:rsid w:val="00E55BE5"/>
    <w:rsid w:val="00E57100"/>
    <w:rsid w:val="00E6794E"/>
    <w:rsid w:val="00E7076C"/>
    <w:rsid w:val="00E86D19"/>
    <w:rsid w:val="00E86F47"/>
    <w:rsid w:val="00E967BD"/>
    <w:rsid w:val="00EB28FB"/>
    <w:rsid w:val="00EB2995"/>
    <w:rsid w:val="00EC066A"/>
    <w:rsid w:val="00EC7BB4"/>
    <w:rsid w:val="00EC7DCC"/>
    <w:rsid w:val="00EE2E13"/>
    <w:rsid w:val="00EE78CB"/>
    <w:rsid w:val="00EF1D67"/>
    <w:rsid w:val="00F05E21"/>
    <w:rsid w:val="00F14B69"/>
    <w:rsid w:val="00F162AC"/>
    <w:rsid w:val="00F1736E"/>
    <w:rsid w:val="00F2118F"/>
    <w:rsid w:val="00F217F6"/>
    <w:rsid w:val="00F22604"/>
    <w:rsid w:val="00F27431"/>
    <w:rsid w:val="00F44F34"/>
    <w:rsid w:val="00F47FE9"/>
    <w:rsid w:val="00F5382F"/>
    <w:rsid w:val="00F613AD"/>
    <w:rsid w:val="00F84BDD"/>
    <w:rsid w:val="00F910AB"/>
    <w:rsid w:val="00F91B74"/>
    <w:rsid w:val="00FA4B43"/>
    <w:rsid w:val="00FA7C80"/>
    <w:rsid w:val="00FC32EA"/>
    <w:rsid w:val="00FC4A42"/>
    <w:rsid w:val="00FD16AC"/>
    <w:rsid w:val="00FE39A8"/>
    <w:rsid w:val="00FF6F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26853"/>
  <w15:docId w15:val="{B36AAA3B-7CB8-4E19-9F5A-E6EDC5368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4C0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53903"/>
    <w:pPr>
      <w:ind w:left="720"/>
      <w:contextualSpacing/>
    </w:pPr>
  </w:style>
  <w:style w:type="paragraph" w:styleId="a4">
    <w:name w:val="No Spacing"/>
    <w:link w:val="a5"/>
    <w:uiPriority w:val="1"/>
    <w:qFormat/>
    <w:rsid w:val="00366264"/>
    <w:pPr>
      <w:spacing w:after="0" w:line="240" w:lineRule="auto"/>
    </w:pPr>
    <w:rPr>
      <w:rFonts w:eastAsiaTheme="minorEastAsia"/>
      <w:lang w:eastAsia="ru-RU"/>
    </w:rPr>
  </w:style>
  <w:style w:type="character" w:customStyle="1" w:styleId="a5">
    <w:name w:val="Без интервала Знак"/>
    <w:basedOn w:val="a0"/>
    <w:link w:val="a4"/>
    <w:uiPriority w:val="1"/>
    <w:rsid w:val="00366264"/>
    <w:rPr>
      <w:rFonts w:eastAsiaTheme="minorEastAsia"/>
      <w:lang w:eastAsia="ru-RU"/>
    </w:rPr>
  </w:style>
  <w:style w:type="paragraph" w:styleId="a6">
    <w:name w:val="header"/>
    <w:basedOn w:val="a"/>
    <w:link w:val="a7"/>
    <w:uiPriority w:val="99"/>
    <w:unhideWhenUsed/>
    <w:rsid w:val="002F4155"/>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2F4155"/>
  </w:style>
  <w:style w:type="paragraph" w:styleId="a8">
    <w:name w:val="footer"/>
    <w:basedOn w:val="a"/>
    <w:link w:val="a9"/>
    <w:uiPriority w:val="99"/>
    <w:unhideWhenUsed/>
    <w:rsid w:val="002F4155"/>
    <w:pPr>
      <w:tabs>
        <w:tab w:val="center" w:pos="4677"/>
        <w:tab w:val="right" w:pos="9355"/>
      </w:tabs>
      <w:spacing w:after="0" w:line="240" w:lineRule="auto"/>
    </w:pPr>
  </w:style>
  <w:style w:type="character" w:customStyle="1" w:styleId="a9">
    <w:name w:val="Нижний колонтитул Знак"/>
    <w:basedOn w:val="a0"/>
    <w:link w:val="a8"/>
    <w:uiPriority w:val="99"/>
    <w:rsid w:val="002F4155"/>
  </w:style>
  <w:style w:type="character" w:customStyle="1" w:styleId="w">
    <w:name w:val="w"/>
    <w:basedOn w:val="a0"/>
    <w:rsid w:val="00E0201B"/>
  </w:style>
  <w:style w:type="table" w:styleId="aa">
    <w:name w:val="Table Grid"/>
    <w:basedOn w:val="a1"/>
    <w:uiPriority w:val="39"/>
    <w:rsid w:val="00DA59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DC4894"/>
    <w:rPr>
      <w:color w:val="0563C1" w:themeColor="hyperlink"/>
      <w:u w:val="single"/>
    </w:rPr>
  </w:style>
  <w:style w:type="character" w:styleId="ac">
    <w:name w:val="Unresolved Mention"/>
    <w:basedOn w:val="a0"/>
    <w:uiPriority w:val="99"/>
    <w:semiHidden/>
    <w:unhideWhenUsed/>
    <w:rsid w:val="002263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637320">
      <w:bodyDiv w:val="1"/>
      <w:marLeft w:val="0"/>
      <w:marRight w:val="0"/>
      <w:marTop w:val="0"/>
      <w:marBottom w:val="0"/>
      <w:divBdr>
        <w:top w:val="none" w:sz="0" w:space="0" w:color="auto"/>
        <w:left w:val="none" w:sz="0" w:space="0" w:color="auto"/>
        <w:bottom w:val="none" w:sz="0" w:space="0" w:color="auto"/>
        <w:right w:val="none" w:sz="0" w:space="0" w:color="auto"/>
      </w:divBdr>
    </w:div>
    <w:div w:id="555050041">
      <w:bodyDiv w:val="1"/>
      <w:marLeft w:val="0"/>
      <w:marRight w:val="0"/>
      <w:marTop w:val="0"/>
      <w:marBottom w:val="0"/>
      <w:divBdr>
        <w:top w:val="none" w:sz="0" w:space="0" w:color="auto"/>
        <w:left w:val="none" w:sz="0" w:space="0" w:color="auto"/>
        <w:bottom w:val="none" w:sz="0" w:space="0" w:color="auto"/>
        <w:right w:val="none" w:sz="0" w:space="0" w:color="auto"/>
      </w:divBdr>
    </w:div>
    <w:div w:id="600188763">
      <w:bodyDiv w:val="1"/>
      <w:marLeft w:val="0"/>
      <w:marRight w:val="0"/>
      <w:marTop w:val="0"/>
      <w:marBottom w:val="0"/>
      <w:divBdr>
        <w:top w:val="none" w:sz="0" w:space="0" w:color="auto"/>
        <w:left w:val="none" w:sz="0" w:space="0" w:color="auto"/>
        <w:bottom w:val="none" w:sz="0" w:space="0" w:color="auto"/>
        <w:right w:val="none" w:sz="0" w:space="0" w:color="auto"/>
      </w:divBdr>
    </w:div>
    <w:div w:id="1095709415">
      <w:bodyDiv w:val="1"/>
      <w:marLeft w:val="0"/>
      <w:marRight w:val="0"/>
      <w:marTop w:val="0"/>
      <w:marBottom w:val="0"/>
      <w:divBdr>
        <w:top w:val="none" w:sz="0" w:space="0" w:color="auto"/>
        <w:left w:val="none" w:sz="0" w:space="0" w:color="auto"/>
        <w:bottom w:val="none" w:sz="0" w:space="0" w:color="auto"/>
        <w:right w:val="none" w:sz="0" w:space="0" w:color="auto"/>
      </w:divBdr>
    </w:div>
    <w:div w:id="1113086751">
      <w:bodyDiv w:val="1"/>
      <w:marLeft w:val="0"/>
      <w:marRight w:val="0"/>
      <w:marTop w:val="0"/>
      <w:marBottom w:val="0"/>
      <w:divBdr>
        <w:top w:val="none" w:sz="0" w:space="0" w:color="auto"/>
        <w:left w:val="none" w:sz="0" w:space="0" w:color="auto"/>
        <w:bottom w:val="none" w:sz="0" w:space="0" w:color="auto"/>
        <w:right w:val="none" w:sz="0" w:space="0" w:color="auto"/>
      </w:divBdr>
    </w:div>
    <w:div w:id="1356618383">
      <w:bodyDiv w:val="1"/>
      <w:marLeft w:val="0"/>
      <w:marRight w:val="0"/>
      <w:marTop w:val="0"/>
      <w:marBottom w:val="0"/>
      <w:divBdr>
        <w:top w:val="none" w:sz="0" w:space="0" w:color="auto"/>
        <w:left w:val="none" w:sz="0" w:space="0" w:color="auto"/>
        <w:bottom w:val="none" w:sz="0" w:space="0" w:color="auto"/>
        <w:right w:val="none" w:sz="0" w:space="0" w:color="auto"/>
      </w:divBdr>
    </w:div>
    <w:div w:id="1461146135">
      <w:bodyDiv w:val="1"/>
      <w:marLeft w:val="0"/>
      <w:marRight w:val="0"/>
      <w:marTop w:val="0"/>
      <w:marBottom w:val="0"/>
      <w:divBdr>
        <w:top w:val="none" w:sz="0" w:space="0" w:color="auto"/>
        <w:left w:val="none" w:sz="0" w:space="0" w:color="auto"/>
        <w:bottom w:val="none" w:sz="0" w:space="0" w:color="auto"/>
        <w:right w:val="none" w:sz="0" w:space="0" w:color="auto"/>
      </w:divBdr>
    </w:div>
    <w:div w:id="1608081430">
      <w:bodyDiv w:val="1"/>
      <w:marLeft w:val="0"/>
      <w:marRight w:val="0"/>
      <w:marTop w:val="0"/>
      <w:marBottom w:val="0"/>
      <w:divBdr>
        <w:top w:val="none" w:sz="0" w:space="0" w:color="auto"/>
        <w:left w:val="none" w:sz="0" w:space="0" w:color="auto"/>
        <w:bottom w:val="none" w:sz="0" w:space="0" w:color="auto"/>
        <w:right w:val="none" w:sz="0" w:space="0" w:color="auto"/>
      </w:divBdr>
    </w:div>
    <w:div w:id="1652251320">
      <w:bodyDiv w:val="1"/>
      <w:marLeft w:val="0"/>
      <w:marRight w:val="0"/>
      <w:marTop w:val="0"/>
      <w:marBottom w:val="0"/>
      <w:divBdr>
        <w:top w:val="none" w:sz="0" w:space="0" w:color="auto"/>
        <w:left w:val="none" w:sz="0" w:space="0" w:color="auto"/>
        <w:bottom w:val="none" w:sz="0" w:space="0" w:color="auto"/>
        <w:right w:val="none" w:sz="0" w:space="0" w:color="auto"/>
      </w:divBdr>
    </w:div>
    <w:div w:id="1819416798">
      <w:bodyDiv w:val="1"/>
      <w:marLeft w:val="0"/>
      <w:marRight w:val="0"/>
      <w:marTop w:val="0"/>
      <w:marBottom w:val="0"/>
      <w:divBdr>
        <w:top w:val="none" w:sz="0" w:space="0" w:color="auto"/>
        <w:left w:val="none" w:sz="0" w:space="0" w:color="auto"/>
        <w:bottom w:val="none" w:sz="0" w:space="0" w:color="auto"/>
        <w:right w:val="none" w:sz="0" w:space="0" w:color="auto"/>
      </w:divBdr>
    </w:div>
    <w:div w:id="1850482983">
      <w:bodyDiv w:val="1"/>
      <w:marLeft w:val="0"/>
      <w:marRight w:val="0"/>
      <w:marTop w:val="0"/>
      <w:marBottom w:val="0"/>
      <w:divBdr>
        <w:top w:val="none" w:sz="0" w:space="0" w:color="auto"/>
        <w:left w:val="none" w:sz="0" w:space="0" w:color="auto"/>
        <w:bottom w:val="none" w:sz="0" w:space="0" w:color="auto"/>
        <w:right w:val="none" w:sz="0" w:space="0" w:color="auto"/>
      </w:divBdr>
    </w:div>
    <w:div w:id="1886602797">
      <w:bodyDiv w:val="1"/>
      <w:marLeft w:val="0"/>
      <w:marRight w:val="0"/>
      <w:marTop w:val="0"/>
      <w:marBottom w:val="0"/>
      <w:divBdr>
        <w:top w:val="none" w:sz="0" w:space="0" w:color="auto"/>
        <w:left w:val="none" w:sz="0" w:space="0" w:color="auto"/>
        <w:bottom w:val="none" w:sz="0" w:space="0" w:color="auto"/>
        <w:right w:val="none" w:sz="0" w:space="0" w:color="auto"/>
      </w:divBdr>
    </w:div>
    <w:div w:id="2033798881">
      <w:bodyDiv w:val="1"/>
      <w:marLeft w:val="0"/>
      <w:marRight w:val="0"/>
      <w:marTop w:val="0"/>
      <w:marBottom w:val="0"/>
      <w:divBdr>
        <w:top w:val="none" w:sz="0" w:space="0" w:color="auto"/>
        <w:left w:val="none" w:sz="0" w:space="0" w:color="auto"/>
        <w:bottom w:val="none" w:sz="0" w:space="0" w:color="auto"/>
        <w:right w:val="none" w:sz="0" w:space="0" w:color="auto"/>
      </w:divBdr>
    </w:div>
    <w:div w:id="2035381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lkmprom.ru"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irect.farm.r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fccland.ru" TargetMode="External"/><Relationship Id="rId30"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6C3B4-B496-45E1-8A16-1AE92E98E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2918</TotalTime>
  <Pages>1</Pages>
  <Words>5057</Words>
  <Characters>28825</Characters>
  <Application>Microsoft Office Word</Application>
  <DocSecurity>0</DocSecurity>
  <Lines>240</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Созинова Даяна Гамильяновна</dc:creator>
  <cp:keywords/>
  <dc:description/>
  <cp:lastModifiedBy>Созинова Даяна Гамильяновна</cp:lastModifiedBy>
  <cp:revision>46</cp:revision>
  <dcterms:created xsi:type="dcterms:W3CDTF">2022-03-27T14:00:00Z</dcterms:created>
  <dcterms:modified xsi:type="dcterms:W3CDTF">2022-04-18T19:23:00Z</dcterms:modified>
</cp:coreProperties>
</file>